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C1654" w14:textId="57FA7562" w:rsidR="00B3146D" w:rsidRDefault="00B3146D" w:rsidP="001B527A">
      <w:pPr>
        <w:spacing w:before="100" w:beforeAutospacing="1" w:after="100" w:afterAutospacing="1" w:line="240" w:lineRule="auto"/>
        <w:outlineLvl w:val="1"/>
        <w:rPr>
          <w:rFonts w:ascii="Calibri" w:hAnsi="Calibri" w:cs="Calibri"/>
          <w:sz w:val="40"/>
          <w:szCs w:val="40"/>
        </w:rPr>
      </w:pPr>
    </w:p>
    <w:p w14:paraId="20BD6CDE" w14:textId="3643B0F8" w:rsidR="0054237A" w:rsidRPr="00482A5F" w:rsidRDefault="00482A5F" w:rsidP="00482A5F">
      <w:pPr>
        <w:spacing w:before="100" w:beforeAutospacing="1" w:after="100" w:afterAutospacing="1" w:line="240" w:lineRule="auto"/>
        <w:jc w:val="center"/>
        <w:outlineLvl w:val="1"/>
        <w:rPr>
          <w:rFonts w:ascii="Calibri" w:hAnsi="Calibri" w:cs="Calibri"/>
          <w:sz w:val="40"/>
          <w:szCs w:val="40"/>
        </w:rPr>
      </w:pPr>
      <w:r w:rsidRPr="00482A5F">
        <w:rPr>
          <w:rFonts w:ascii="Calibri" w:hAnsi="Calibri" w:cs="Calibri"/>
          <w:noProof/>
          <w:sz w:val="40"/>
          <w:szCs w:val="40"/>
          <w:lang w:eastAsia="cs-CZ"/>
        </w:rPr>
        <w:drawing>
          <wp:inline distT="0" distB="0" distL="0" distR="0" wp14:anchorId="7CB228DD" wp14:editId="486A8883">
            <wp:extent cx="5760720" cy="3612564"/>
            <wp:effectExtent l="0" t="0" r="0" b="6985"/>
            <wp:docPr id="1" name="Obrázek 1" descr="C:\Users\nemcovam\Desktop\ZsJince_barev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emcovam\Desktop\ZsJince_barevn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612564"/>
                    </a:xfrm>
                    <a:prstGeom prst="rect">
                      <a:avLst/>
                    </a:prstGeom>
                    <a:noFill/>
                    <a:ln>
                      <a:noFill/>
                    </a:ln>
                  </pic:spPr>
                </pic:pic>
              </a:graphicData>
            </a:graphic>
          </wp:inline>
        </w:drawing>
      </w:r>
    </w:p>
    <w:p w14:paraId="40E67FDA" w14:textId="5F5DD273" w:rsidR="00B3146D" w:rsidRPr="00482A5F" w:rsidRDefault="00B3146D" w:rsidP="00041F69">
      <w:pPr>
        <w:pStyle w:val="Nadpis1"/>
        <w:jc w:val="center"/>
        <w:rPr>
          <w:rStyle w:val="Odkazintenzivn"/>
          <w:color w:val="000000" w:themeColor="text1"/>
        </w:rPr>
      </w:pPr>
      <w:r w:rsidRPr="00482A5F">
        <w:rPr>
          <w:rStyle w:val="Odkazintenzivn"/>
          <w:color w:val="000000" w:themeColor="text1"/>
        </w:rPr>
        <w:t xml:space="preserve">Školní vzdělávací program </w:t>
      </w:r>
      <w:r w:rsidR="0000703B" w:rsidRPr="00482A5F">
        <w:rPr>
          <w:rStyle w:val="Odkazintenzivn"/>
          <w:color w:val="000000" w:themeColor="text1"/>
        </w:rPr>
        <w:br/>
      </w:r>
      <w:r w:rsidRPr="00482A5F">
        <w:rPr>
          <w:rStyle w:val="Odkazintenzivn"/>
          <w:color w:val="000000" w:themeColor="text1"/>
        </w:rPr>
        <w:t>pro předškolní vzdělávání</w:t>
      </w:r>
    </w:p>
    <w:p w14:paraId="65C3B3F2" w14:textId="77777777" w:rsidR="00B3146D" w:rsidRPr="00482A5F" w:rsidRDefault="00B3146D" w:rsidP="00041F69">
      <w:pPr>
        <w:pStyle w:val="Nadpis1"/>
        <w:jc w:val="center"/>
        <w:rPr>
          <w:rStyle w:val="Odkazintenzivn"/>
          <w:color w:val="000000" w:themeColor="text1"/>
        </w:rPr>
      </w:pPr>
      <w:r w:rsidRPr="00482A5F">
        <w:rPr>
          <w:rStyle w:val="Odkazintenzivn"/>
          <w:noProof/>
          <w:color w:val="000000" w:themeColor="text1"/>
          <w:lang w:eastAsia="cs-CZ"/>
        </w:rPr>
        <w:drawing>
          <wp:anchor distT="0" distB="0" distL="114300" distR="114300" simplePos="0" relativeHeight="251659264" behindDoc="1" locked="0" layoutInCell="1" allowOverlap="1" wp14:anchorId="4DE67365" wp14:editId="1C3E1114">
            <wp:simplePos x="0" y="0"/>
            <wp:positionH relativeFrom="column">
              <wp:posOffset>3535045</wp:posOffset>
            </wp:positionH>
            <wp:positionV relativeFrom="paragraph">
              <wp:posOffset>9525</wp:posOffset>
            </wp:positionV>
            <wp:extent cx="342900" cy="342900"/>
            <wp:effectExtent l="0" t="0" r="0" b="0"/>
            <wp:wrapNone/>
            <wp:docPr id="5" name="obrázek 5" descr="Slunce Vektory, Vektorová Grafika A Ilustrace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unce Vektory, Vektorová Grafika A Ilustrace - 123R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34290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2A5F">
        <w:rPr>
          <w:rStyle w:val="Odkazintenzivn"/>
          <w:color w:val="000000" w:themeColor="text1"/>
        </w:rPr>
        <w:t>Mateřské školy Sluníčko Jince</w:t>
      </w:r>
    </w:p>
    <w:p w14:paraId="1FDB3E61" w14:textId="6D3B1932" w:rsidR="00B3146D" w:rsidRDefault="00B3146D" w:rsidP="00B3146D">
      <w:pPr>
        <w:spacing w:before="100" w:beforeAutospacing="1" w:after="100" w:afterAutospacing="1" w:line="240" w:lineRule="auto"/>
        <w:outlineLvl w:val="1"/>
        <w:rPr>
          <w:rFonts w:ascii="Calibri" w:eastAsia="Times New Roman" w:hAnsi="Calibri" w:cs="Calibri"/>
          <w:b/>
          <w:bCs/>
          <w:kern w:val="0"/>
          <w:sz w:val="24"/>
          <w:szCs w:val="24"/>
          <w:lang w:eastAsia="cs-CZ"/>
          <w14:ligatures w14:val="none"/>
        </w:rPr>
      </w:pPr>
    </w:p>
    <w:p w14:paraId="0F427938" w14:textId="7A0D2153" w:rsidR="00482A5F" w:rsidRDefault="00482A5F" w:rsidP="00B3146D">
      <w:pPr>
        <w:spacing w:before="100" w:beforeAutospacing="1" w:after="100" w:afterAutospacing="1" w:line="240" w:lineRule="auto"/>
        <w:outlineLvl w:val="1"/>
        <w:rPr>
          <w:rFonts w:ascii="Calibri" w:eastAsia="Times New Roman" w:hAnsi="Calibri" w:cs="Calibri"/>
          <w:b/>
          <w:bCs/>
          <w:kern w:val="0"/>
          <w:sz w:val="24"/>
          <w:szCs w:val="24"/>
          <w:lang w:eastAsia="cs-CZ"/>
          <w14:ligatures w14:val="none"/>
        </w:rPr>
      </w:pPr>
    </w:p>
    <w:p w14:paraId="64C46509" w14:textId="77777777" w:rsidR="00482A5F" w:rsidRPr="006068F3" w:rsidRDefault="00482A5F" w:rsidP="00B3146D">
      <w:pPr>
        <w:spacing w:before="100" w:beforeAutospacing="1" w:after="100" w:afterAutospacing="1" w:line="240" w:lineRule="auto"/>
        <w:outlineLvl w:val="1"/>
        <w:rPr>
          <w:rFonts w:ascii="Calibri" w:eastAsia="Times New Roman" w:hAnsi="Calibri" w:cs="Calibri"/>
          <w:b/>
          <w:bCs/>
          <w:kern w:val="0"/>
          <w:sz w:val="24"/>
          <w:szCs w:val="24"/>
          <w:lang w:eastAsia="cs-CZ"/>
          <w14:ligatures w14:val="none"/>
        </w:rPr>
      </w:pPr>
      <w:bookmarkStart w:id="0" w:name="_GoBack"/>
      <w:bookmarkEnd w:id="0"/>
    </w:p>
    <w:p w14:paraId="1E5D9B09" w14:textId="4447D614" w:rsidR="00F43C5F" w:rsidRPr="006068F3" w:rsidRDefault="00F43C5F" w:rsidP="00B3146D">
      <w:pPr>
        <w:spacing w:before="100" w:beforeAutospacing="1" w:after="100" w:afterAutospacing="1" w:line="240" w:lineRule="auto"/>
        <w:outlineLvl w:val="1"/>
        <w:rPr>
          <w:rFonts w:ascii="Calibri" w:eastAsia="Times New Roman" w:hAnsi="Calibri" w:cs="Calibri"/>
          <w:b/>
          <w:bCs/>
          <w:kern w:val="0"/>
          <w:sz w:val="24"/>
          <w:szCs w:val="24"/>
          <w:lang w:eastAsia="cs-CZ"/>
          <w14:ligatures w14:val="none"/>
        </w:rPr>
      </w:pPr>
    </w:p>
    <w:p w14:paraId="3986AF76" w14:textId="77777777" w:rsidR="00B3146D" w:rsidRPr="00482A5F" w:rsidRDefault="00B3146D" w:rsidP="00B3146D">
      <w:pPr>
        <w:spacing w:before="100" w:beforeAutospacing="1" w:after="100" w:afterAutospacing="1" w:line="240" w:lineRule="auto"/>
        <w:outlineLvl w:val="1"/>
        <w:rPr>
          <w:rStyle w:val="Odkazintenzivn"/>
          <w:color w:val="000000" w:themeColor="text1"/>
          <w:lang w:eastAsia="cs-CZ"/>
        </w:rPr>
      </w:pPr>
      <w:r w:rsidRPr="00482A5F">
        <w:rPr>
          <w:rStyle w:val="Odkazintenzivn"/>
          <w:color w:val="000000" w:themeColor="text1"/>
          <w:lang w:eastAsia="cs-CZ"/>
        </w:rPr>
        <w:t>Platnost a účinnost dokumentu</w:t>
      </w:r>
    </w:p>
    <w:p w14:paraId="7F0619AE" w14:textId="77777777" w:rsidR="00B3146D" w:rsidRPr="006068F3" w:rsidRDefault="00B3146D" w:rsidP="00B3146D">
      <w:pPr>
        <w:spacing w:before="120" w:after="120" w:line="240" w:lineRule="auto"/>
        <w:rPr>
          <w:rFonts w:ascii="Calibri" w:eastAsia="Times New Roman" w:hAnsi="Calibri" w:cs="Calibri"/>
          <w:kern w:val="0"/>
          <w:sz w:val="24"/>
          <w:szCs w:val="24"/>
          <w:lang w:eastAsia="cs-CZ"/>
          <w14:ligatures w14:val="none"/>
        </w:rPr>
      </w:pPr>
      <w:r w:rsidRPr="006068F3">
        <w:rPr>
          <w:rFonts w:ascii="Calibri" w:eastAsia="Times New Roman" w:hAnsi="Calibri" w:cs="Calibri"/>
          <w:b/>
          <w:bCs/>
          <w:kern w:val="0"/>
          <w:sz w:val="24"/>
          <w:szCs w:val="24"/>
          <w:lang w:eastAsia="cs-CZ"/>
          <w14:ligatures w14:val="none"/>
        </w:rPr>
        <w:t xml:space="preserve">Platnost </w:t>
      </w:r>
      <w:proofErr w:type="gramStart"/>
      <w:r w:rsidRPr="006068F3">
        <w:rPr>
          <w:rFonts w:ascii="Calibri" w:eastAsia="Times New Roman" w:hAnsi="Calibri" w:cs="Calibri"/>
          <w:b/>
          <w:bCs/>
          <w:kern w:val="0"/>
          <w:sz w:val="24"/>
          <w:szCs w:val="24"/>
          <w:lang w:eastAsia="cs-CZ"/>
          <w14:ligatures w14:val="none"/>
        </w:rPr>
        <w:t>od</w:t>
      </w:r>
      <w:proofErr w:type="gramEnd"/>
      <w:r w:rsidRPr="006068F3">
        <w:rPr>
          <w:rFonts w:ascii="Calibri" w:eastAsia="Times New Roman" w:hAnsi="Calibri" w:cs="Calibri"/>
          <w:b/>
          <w:bCs/>
          <w:kern w:val="0"/>
          <w:sz w:val="24"/>
          <w:szCs w:val="24"/>
          <w:lang w:eastAsia="cs-CZ"/>
          <w14:ligatures w14:val="none"/>
        </w:rPr>
        <w:t>:</w:t>
      </w:r>
      <w:r w:rsidRPr="006068F3">
        <w:rPr>
          <w:rFonts w:ascii="Calibri" w:eastAsia="Times New Roman" w:hAnsi="Calibri" w:cs="Calibri"/>
          <w:kern w:val="0"/>
          <w:sz w:val="24"/>
          <w:szCs w:val="24"/>
          <w:lang w:eastAsia="cs-CZ"/>
          <w14:ligatures w14:val="none"/>
        </w:rPr>
        <w:t xml:space="preserve"> 1. 9. 2026</w:t>
      </w:r>
    </w:p>
    <w:p w14:paraId="4C81EABF" w14:textId="6B839CC0" w:rsidR="00F072A6" w:rsidRDefault="00B3146D" w:rsidP="00B3146D">
      <w:pPr>
        <w:spacing w:before="120" w:after="120" w:line="240" w:lineRule="auto"/>
        <w:rPr>
          <w:rFonts w:ascii="Calibri" w:eastAsia="Times New Roman" w:hAnsi="Calibri" w:cs="Calibri"/>
          <w:kern w:val="0"/>
          <w:sz w:val="24"/>
          <w:szCs w:val="24"/>
          <w:lang w:eastAsia="cs-CZ"/>
          <w14:ligatures w14:val="none"/>
        </w:rPr>
      </w:pPr>
      <w:r w:rsidRPr="006068F3">
        <w:rPr>
          <w:rFonts w:ascii="Calibri" w:eastAsia="Times New Roman" w:hAnsi="Calibri" w:cs="Calibri"/>
          <w:b/>
          <w:bCs/>
          <w:kern w:val="0"/>
          <w:sz w:val="24"/>
          <w:szCs w:val="24"/>
          <w:lang w:eastAsia="cs-CZ"/>
          <w14:ligatures w14:val="none"/>
        </w:rPr>
        <w:t>Datum projednání v pedagogické radě:</w:t>
      </w:r>
      <w:r w:rsidR="00F072A6">
        <w:rPr>
          <w:rFonts w:ascii="Calibri" w:eastAsia="Times New Roman" w:hAnsi="Calibri" w:cs="Calibri"/>
          <w:kern w:val="0"/>
          <w:sz w:val="24"/>
          <w:szCs w:val="24"/>
          <w:lang w:eastAsia="cs-CZ"/>
          <w14:ligatures w14:val="none"/>
        </w:rPr>
        <w:t xml:space="preserve"> 25. 8. 2026</w:t>
      </w:r>
    </w:p>
    <w:p w14:paraId="27B2C404" w14:textId="75BBA742" w:rsidR="00B3146D" w:rsidRPr="006068F3" w:rsidRDefault="00B3146D" w:rsidP="00B3146D">
      <w:pPr>
        <w:spacing w:before="120" w:after="120" w:line="240" w:lineRule="auto"/>
        <w:rPr>
          <w:rFonts w:ascii="Calibri" w:eastAsia="Times New Roman" w:hAnsi="Calibri" w:cs="Calibri"/>
          <w:kern w:val="0"/>
          <w:sz w:val="24"/>
          <w:szCs w:val="24"/>
          <w:lang w:eastAsia="cs-CZ"/>
          <w14:ligatures w14:val="none"/>
        </w:rPr>
      </w:pPr>
      <w:r w:rsidRPr="006068F3">
        <w:rPr>
          <w:rFonts w:ascii="Calibri" w:eastAsia="Times New Roman" w:hAnsi="Calibri" w:cs="Calibri"/>
          <w:b/>
          <w:bCs/>
          <w:kern w:val="0"/>
          <w:sz w:val="24"/>
          <w:szCs w:val="24"/>
          <w:lang w:eastAsia="cs-CZ"/>
          <w14:ligatures w14:val="none"/>
        </w:rPr>
        <w:t>Podpis ředitel školy:</w:t>
      </w:r>
      <w:r w:rsidRPr="006068F3">
        <w:rPr>
          <w:rFonts w:ascii="Calibri" w:eastAsia="Times New Roman" w:hAnsi="Calibri" w:cs="Calibri"/>
          <w:kern w:val="0"/>
          <w:sz w:val="24"/>
          <w:szCs w:val="24"/>
          <w:lang w:eastAsia="cs-CZ"/>
          <w14:ligatures w14:val="none"/>
        </w:rPr>
        <w:t xml:space="preserve"> ........................................</w:t>
      </w:r>
    </w:p>
    <w:p w14:paraId="192C02D8" w14:textId="7ED1AEEA" w:rsidR="00B3146D" w:rsidRPr="00B8309B" w:rsidRDefault="00B3146D" w:rsidP="00B8309B">
      <w:pPr>
        <w:spacing w:before="100" w:beforeAutospacing="1" w:after="100" w:afterAutospacing="1" w:line="240" w:lineRule="auto"/>
        <w:rPr>
          <w:rFonts w:ascii="Calibri" w:eastAsia="Times New Roman" w:hAnsi="Calibri" w:cs="Calibri"/>
          <w:kern w:val="0"/>
          <w:sz w:val="24"/>
          <w:szCs w:val="24"/>
          <w:lang w:eastAsia="cs-CZ"/>
          <w14:ligatures w14:val="none"/>
        </w:rPr>
      </w:pPr>
      <w:r w:rsidRPr="006068F3">
        <w:rPr>
          <w:rFonts w:ascii="Calibri" w:eastAsia="Times New Roman" w:hAnsi="Calibri" w:cs="Calibri"/>
          <w:b/>
          <w:bCs/>
          <w:kern w:val="0"/>
          <w:sz w:val="24"/>
          <w:szCs w:val="24"/>
          <w:lang w:eastAsia="cs-CZ"/>
          <w14:ligatures w14:val="none"/>
        </w:rPr>
        <w:t>Razítko školy</w:t>
      </w:r>
    </w:p>
    <w:p w14:paraId="2E3B15BB" w14:textId="4649D2E2" w:rsidR="00E6226E" w:rsidRPr="00B31417" w:rsidRDefault="00E6226E" w:rsidP="00B21786">
      <w:pPr>
        <w:pStyle w:val="Nadpis3"/>
        <w:rPr>
          <w:rStyle w:val="Odkazintenzivn"/>
        </w:rPr>
      </w:pPr>
      <w:r w:rsidRPr="00B31417">
        <w:rPr>
          <w:rStyle w:val="Odkazintenzivn"/>
        </w:rPr>
        <w:lastRenderedPageBreak/>
        <w:t>OBSAH</w:t>
      </w:r>
    </w:p>
    <w:p w14:paraId="2BBD82CD" w14:textId="3BD8F528" w:rsidR="00E6226E" w:rsidRPr="006068F3" w:rsidRDefault="00E6226E" w:rsidP="00B3146D">
      <w:pPr>
        <w:numPr>
          <w:ilvl w:val="0"/>
          <w:numId w:val="1"/>
        </w:numPr>
        <w:spacing w:line="240" w:lineRule="auto"/>
        <w:rPr>
          <w:rFonts w:ascii="Calibri" w:hAnsi="Calibri" w:cs="Calibri"/>
          <w:sz w:val="24"/>
          <w:szCs w:val="24"/>
        </w:rPr>
      </w:pPr>
      <w:r w:rsidRPr="006068F3">
        <w:rPr>
          <w:rFonts w:ascii="Calibri" w:hAnsi="Calibri" w:cs="Calibri"/>
          <w:b/>
          <w:bCs/>
          <w:sz w:val="24"/>
          <w:szCs w:val="24"/>
        </w:rPr>
        <w:t>1. IDENTIFIKAČNÍ ÚDAJE</w:t>
      </w:r>
      <w:r w:rsidRPr="006068F3">
        <w:rPr>
          <w:rFonts w:ascii="Calibri" w:hAnsi="Calibri" w:cs="Calibri"/>
          <w:sz w:val="24"/>
          <w:szCs w:val="24"/>
        </w:rPr>
        <w:t xml:space="preserve"> ....................................................................... str.</w:t>
      </w:r>
      <w:r w:rsidR="00D85DB0" w:rsidRPr="006068F3">
        <w:rPr>
          <w:rFonts w:ascii="Calibri" w:hAnsi="Calibri" w:cs="Calibri"/>
          <w:sz w:val="24"/>
          <w:szCs w:val="24"/>
        </w:rPr>
        <w:t xml:space="preserve"> 4-5</w:t>
      </w:r>
    </w:p>
    <w:p w14:paraId="204FB11D"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1.1 Základní údaje o škole</w:t>
      </w:r>
    </w:p>
    <w:p w14:paraId="2C4A79AE"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1.2 Údaje o zřizovateli</w:t>
      </w:r>
    </w:p>
    <w:p w14:paraId="402AE160" w14:textId="1058DE7F" w:rsidR="00E6226E" w:rsidRPr="006068F3" w:rsidRDefault="00E6226E" w:rsidP="00B3146D">
      <w:pPr>
        <w:numPr>
          <w:ilvl w:val="0"/>
          <w:numId w:val="1"/>
        </w:numPr>
        <w:spacing w:line="240" w:lineRule="auto"/>
        <w:rPr>
          <w:rFonts w:ascii="Calibri" w:hAnsi="Calibri" w:cs="Calibri"/>
          <w:sz w:val="24"/>
          <w:szCs w:val="24"/>
        </w:rPr>
      </w:pPr>
      <w:r w:rsidRPr="006068F3">
        <w:rPr>
          <w:rFonts w:ascii="Calibri" w:hAnsi="Calibri" w:cs="Calibri"/>
          <w:b/>
          <w:bCs/>
          <w:sz w:val="24"/>
          <w:szCs w:val="24"/>
        </w:rPr>
        <w:t>2. CHARAKTERISTIKA ŠKOLY</w:t>
      </w:r>
      <w:r w:rsidRPr="006068F3">
        <w:rPr>
          <w:rFonts w:ascii="Calibri" w:hAnsi="Calibri" w:cs="Calibri"/>
          <w:sz w:val="24"/>
          <w:szCs w:val="24"/>
        </w:rPr>
        <w:t xml:space="preserve"> ........................................................</w:t>
      </w:r>
      <w:r w:rsidR="00012A99" w:rsidRPr="006068F3">
        <w:rPr>
          <w:rFonts w:ascii="Calibri" w:hAnsi="Calibri" w:cs="Calibri"/>
          <w:sz w:val="24"/>
          <w:szCs w:val="24"/>
        </w:rPr>
        <w:t>.</w:t>
      </w:r>
      <w:r w:rsidRPr="006068F3">
        <w:rPr>
          <w:rFonts w:ascii="Calibri" w:hAnsi="Calibri" w:cs="Calibri"/>
          <w:sz w:val="24"/>
          <w:szCs w:val="24"/>
        </w:rPr>
        <w:t>........ str.</w:t>
      </w:r>
      <w:r w:rsidR="00391C48" w:rsidRPr="006068F3">
        <w:rPr>
          <w:rFonts w:ascii="Calibri" w:hAnsi="Calibri" w:cs="Calibri"/>
          <w:sz w:val="24"/>
          <w:szCs w:val="24"/>
        </w:rPr>
        <w:t xml:space="preserve"> 6-7</w:t>
      </w:r>
    </w:p>
    <w:p w14:paraId="4814FF8F"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2.1 Umístění a historie školy</w:t>
      </w:r>
    </w:p>
    <w:p w14:paraId="689CE910"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2.2 Vize a směřování (Jedinečnost MŠ)</w:t>
      </w:r>
    </w:p>
    <w:p w14:paraId="66A5FC07"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2.3 Hodnoty školy a jejich reflexe v praxi</w:t>
      </w:r>
    </w:p>
    <w:p w14:paraId="08C283FE"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2.4 Profil ideálního absolventa</w:t>
      </w:r>
    </w:p>
    <w:p w14:paraId="294E6CE2" w14:textId="430E926B" w:rsidR="00E6226E" w:rsidRPr="006068F3" w:rsidRDefault="00E6226E" w:rsidP="00B3146D">
      <w:pPr>
        <w:numPr>
          <w:ilvl w:val="0"/>
          <w:numId w:val="1"/>
        </w:numPr>
        <w:spacing w:line="240" w:lineRule="auto"/>
        <w:rPr>
          <w:rFonts w:ascii="Calibri" w:hAnsi="Calibri" w:cs="Calibri"/>
          <w:sz w:val="24"/>
          <w:szCs w:val="24"/>
        </w:rPr>
      </w:pPr>
      <w:r w:rsidRPr="006068F3">
        <w:rPr>
          <w:rFonts w:ascii="Calibri" w:hAnsi="Calibri" w:cs="Calibri"/>
          <w:b/>
          <w:bCs/>
          <w:sz w:val="24"/>
          <w:szCs w:val="24"/>
        </w:rPr>
        <w:t>3. PODMÍNKY VZDĚLÁVÁNÍ</w:t>
      </w:r>
      <w:r w:rsidRPr="006068F3">
        <w:rPr>
          <w:rFonts w:ascii="Calibri" w:hAnsi="Calibri" w:cs="Calibri"/>
          <w:sz w:val="24"/>
          <w:szCs w:val="24"/>
        </w:rPr>
        <w:t xml:space="preserve"> ................................................................. str.</w:t>
      </w:r>
      <w:r w:rsidR="00627397" w:rsidRPr="006068F3">
        <w:rPr>
          <w:rFonts w:ascii="Calibri" w:hAnsi="Calibri" w:cs="Calibri"/>
          <w:sz w:val="24"/>
          <w:szCs w:val="24"/>
        </w:rPr>
        <w:t xml:space="preserve"> 7-12</w:t>
      </w:r>
    </w:p>
    <w:p w14:paraId="40B3EA20"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3.1 Věcné (materiální) podmínky a bezpečnost</w:t>
      </w:r>
    </w:p>
    <w:p w14:paraId="5129A72A"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3.2 Životospráva (stravování, pitný režim a pohyb)</w:t>
      </w:r>
    </w:p>
    <w:p w14:paraId="45FED26B"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3.3 Psychosociální podmínky a klima školy</w:t>
      </w:r>
    </w:p>
    <w:p w14:paraId="5BDB3CBE"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3.4 Organizační chod a rytmus dne</w:t>
      </w:r>
    </w:p>
    <w:p w14:paraId="04B6381E"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3.5 Personální zajištění a profesní rozvoj</w:t>
      </w:r>
    </w:p>
    <w:p w14:paraId="5D938A5F"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3.6 Spolupráce s rodiči a veřejností</w:t>
      </w:r>
    </w:p>
    <w:p w14:paraId="0030568D" w14:textId="123C26FC" w:rsidR="00E6226E" w:rsidRPr="006068F3" w:rsidRDefault="00E6226E" w:rsidP="00B3146D">
      <w:pPr>
        <w:numPr>
          <w:ilvl w:val="0"/>
          <w:numId w:val="1"/>
        </w:numPr>
        <w:spacing w:line="240" w:lineRule="auto"/>
        <w:rPr>
          <w:rFonts w:ascii="Calibri" w:hAnsi="Calibri" w:cs="Calibri"/>
          <w:sz w:val="24"/>
          <w:szCs w:val="24"/>
        </w:rPr>
      </w:pPr>
      <w:r w:rsidRPr="006068F3">
        <w:rPr>
          <w:rFonts w:ascii="Calibri" w:hAnsi="Calibri" w:cs="Calibri"/>
          <w:b/>
          <w:bCs/>
          <w:sz w:val="24"/>
          <w:szCs w:val="24"/>
        </w:rPr>
        <w:t>4. ORGANIZACE VZDĚLÁVÁNÍ</w:t>
      </w:r>
      <w:r w:rsidRPr="006068F3">
        <w:rPr>
          <w:rFonts w:ascii="Calibri" w:hAnsi="Calibri" w:cs="Calibri"/>
          <w:sz w:val="24"/>
          <w:szCs w:val="24"/>
        </w:rPr>
        <w:t xml:space="preserve"> ............................................................ str.</w:t>
      </w:r>
      <w:r w:rsidR="00242836" w:rsidRPr="006068F3">
        <w:rPr>
          <w:rFonts w:ascii="Calibri" w:hAnsi="Calibri" w:cs="Calibri"/>
          <w:sz w:val="24"/>
          <w:szCs w:val="24"/>
        </w:rPr>
        <w:t xml:space="preserve"> 12-1</w:t>
      </w:r>
      <w:r w:rsidR="009074A2">
        <w:rPr>
          <w:rFonts w:ascii="Calibri" w:hAnsi="Calibri" w:cs="Calibri"/>
          <w:sz w:val="24"/>
          <w:szCs w:val="24"/>
        </w:rPr>
        <w:t>4</w:t>
      </w:r>
    </w:p>
    <w:p w14:paraId="5975123F"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4.1 Vnitřní uspořádání a charakteristika tříd</w:t>
      </w:r>
    </w:p>
    <w:p w14:paraId="7B49EF79"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4.2 Kritéria přijímání dětí a adaptace</w:t>
      </w:r>
    </w:p>
    <w:p w14:paraId="5E74F575"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4.3 Individuální vzdělávání</w:t>
      </w:r>
    </w:p>
    <w:p w14:paraId="47F97720" w14:textId="1FE7C7C0" w:rsidR="00E6226E" w:rsidRPr="006068F3" w:rsidRDefault="00E6226E" w:rsidP="00B3146D">
      <w:pPr>
        <w:numPr>
          <w:ilvl w:val="0"/>
          <w:numId w:val="1"/>
        </w:numPr>
        <w:spacing w:line="240" w:lineRule="auto"/>
        <w:rPr>
          <w:rFonts w:ascii="Calibri" w:hAnsi="Calibri" w:cs="Calibri"/>
          <w:sz w:val="24"/>
          <w:szCs w:val="24"/>
        </w:rPr>
      </w:pPr>
      <w:r w:rsidRPr="006068F3">
        <w:rPr>
          <w:rFonts w:ascii="Calibri" w:hAnsi="Calibri" w:cs="Calibri"/>
          <w:b/>
          <w:bCs/>
          <w:sz w:val="24"/>
          <w:szCs w:val="24"/>
        </w:rPr>
        <w:t>5. CHARAKTERISTIKA VZDĚLÁVACÍHO PROGRAMU</w:t>
      </w:r>
      <w:r w:rsidRPr="006068F3">
        <w:rPr>
          <w:rFonts w:ascii="Calibri" w:hAnsi="Calibri" w:cs="Calibri"/>
          <w:sz w:val="24"/>
          <w:szCs w:val="24"/>
        </w:rPr>
        <w:t xml:space="preserve"> ........................... str.</w:t>
      </w:r>
      <w:r w:rsidR="00242836" w:rsidRPr="006068F3">
        <w:rPr>
          <w:rFonts w:ascii="Calibri" w:hAnsi="Calibri" w:cs="Calibri"/>
          <w:sz w:val="24"/>
          <w:szCs w:val="24"/>
        </w:rPr>
        <w:t xml:space="preserve"> 1</w:t>
      </w:r>
      <w:r w:rsidR="009074A2">
        <w:rPr>
          <w:rFonts w:ascii="Calibri" w:hAnsi="Calibri" w:cs="Calibri"/>
          <w:sz w:val="24"/>
          <w:szCs w:val="24"/>
        </w:rPr>
        <w:t>4</w:t>
      </w:r>
      <w:r w:rsidR="00242836" w:rsidRPr="006068F3">
        <w:rPr>
          <w:rFonts w:ascii="Calibri" w:hAnsi="Calibri" w:cs="Calibri"/>
          <w:sz w:val="24"/>
          <w:szCs w:val="24"/>
        </w:rPr>
        <w:t>-1</w:t>
      </w:r>
      <w:r w:rsidR="005013AB">
        <w:rPr>
          <w:rFonts w:ascii="Calibri" w:hAnsi="Calibri" w:cs="Calibri"/>
          <w:sz w:val="24"/>
          <w:szCs w:val="24"/>
        </w:rPr>
        <w:t>6</w:t>
      </w:r>
    </w:p>
    <w:p w14:paraId="485BD680"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5.1 Vzdělávací cíle a záměry</w:t>
      </w:r>
    </w:p>
    <w:p w14:paraId="0640B81B"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5.2 Formy a metody vzdělávání</w:t>
      </w:r>
    </w:p>
    <w:p w14:paraId="7BE3A1D9"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5.3 Průřezová témata a projekty (Ekologie, Region)</w:t>
      </w:r>
    </w:p>
    <w:p w14:paraId="66C4EAF4" w14:textId="687E9CDA" w:rsidR="00E6226E" w:rsidRPr="006068F3" w:rsidRDefault="00E6226E" w:rsidP="00B3146D">
      <w:pPr>
        <w:numPr>
          <w:ilvl w:val="0"/>
          <w:numId w:val="1"/>
        </w:numPr>
        <w:spacing w:line="240" w:lineRule="auto"/>
        <w:rPr>
          <w:rFonts w:ascii="Calibri" w:hAnsi="Calibri" w:cs="Calibri"/>
          <w:sz w:val="24"/>
          <w:szCs w:val="24"/>
        </w:rPr>
      </w:pPr>
      <w:r w:rsidRPr="006068F3">
        <w:rPr>
          <w:rFonts w:ascii="Calibri" w:hAnsi="Calibri" w:cs="Calibri"/>
          <w:b/>
          <w:bCs/>
          <w:sz w:val="24"/>
          <w:szCs w:val="24"/>
        </w:rPr>
        <w:t>6. VZDĚLÁVÁCÍ OBSAH (INTEGROVANÉ BLOKY)</w:t>
      </w:r>
      <w:r w:rsidRPr="006068F3">
        <w:rPr>
          <w:rFonts w:ascii="Calibri" w:hAnsi="Calibri" w:cs="Calibri"/>
          <w:sz w:val="24"/>
          <w:szCs w:val="24"/>
        </w:rPr>
        <w:t xml:space="preserve"> ................................. str.</w:t>
      </w:r>
      <w:r w:rsidR="00FC7FE0" w:rsidRPr="006068F3">
        <w:rPr>
          <w:rFonts w:ascii="Calibri" w:hAnsi="Calibri" w:cs="Calibri"/>
          <w:sz w:val="24"/>
          <w:szCs w:val="24"/>
        </w:rPr>
        <w:t xml:space="preserve"> 1</w:t>
      </w:r>
      <w:r w:rsidR="005013AB">
        <w:rPr>
          <w:rFonts w:ascii="Calibri" w:hAnsi="Calibri" w:cs="Calibri"/>
          <w:sz w:val="24"/>
          <w:szCs w:val="24"/>
        </w:rPr>
        <w:t>6</w:t>
      </w:r>
      <w:r w:rsidR="00FC7FE0" w:rsidRPr="006068F3">
        <w:rPr>
          <w:rFonts w:ascii="Calibri" w:hAnsi="Calibri" w:cs="Calibri"/>
          <w:sz w:val="24"/>
          <w:szCs w:val="24"/>
        </w:rPr>
        <w:t>-</w:t>
      </w:r>
      <w:r w:rsidR="00F30FA6">
        <w:rPr>
          <w:rFonts w:ascii="Calibri" w:hAnsi="Calibri" w:cs="Calibri"/>
          <w:sz w:val="24"/>
          <w:szCs w:val="24"/>
        </w:rPr>
        <w:t>30</w:t>
      </w:r>
    </w:p>
    <w:p w14:paraId="2B768CDA" w14:textId="73F58FD9" w:rsidR="00E6226E" w:rsidRPr="006068F3" w:rsidRDefault="00E6226E" w:rsidP="00B3146D">
      <w:pPr>
        <w:numPr>
          <w:ilvl w:val="0"/>
          <w:numId w:val="1"/>
        </w:numPr>
        <w:spacing w:line="240" w:lineRule="auto"/>
        <w:rPr>
          <w:rFonts w:ascii="Calibri" w:hAnsi="Calibri" w:cs="Calibri"/>
          <w:sz w:val="24"/>
          <w:szCs w:val="24"/>
        </w:rPr>
      </w:pPr>
      <w:r w:rsidRPr="006068F3">
        <w:rPr>
          <w:rFonts w:ascii="Calibri" w:hAnsi="Calibri" w:cs="Calibri"/>
          <w:b/>
          <w:bCs/>
          <w:sz w:val="24"/>
          <w:szCs w:val="24"/>
        </w:rPr>
        <w:t>7. VZDĚLÁVÁNÍ DĚTÍ SE SPECIFICKÝMI POTŘEBAMI</w:t>
      </w:r>
      <w:r w:rsidRPr="006068F3">
        <w:rPr>
          <w:rFonts w:ascii="Calibri" w:hAnsi="Calibri" w:cs="Calibri"/>
          <w:sz w:val="24"/>
          <w:szCs w:val="24"/>
        </w:rPr>
        <w:t xml:space="preserve"> .......................... str.</w:t>
      </w:r>
      <w:r w:rsidR="000B01DA" w:rsidRPr="006068F3">
        <w:rPr>
          <w:rFonts w:ascii="Calibri" w:hAnsi="Calibri" w:cs="Calibri"/>
          <w:sz w:val="24"/>
          <w:szCs w:val="24"/>
        </w:rPr>
        <w:t xml:space="preserve"> </w:t>
      </w:r>
      <w:r w:rsidR="009B557B">
        <w:rPr>
          <w:rFonts w:ascii="Calibri" w:hAnsi="Calibri" w:cs="Calibri"/>
          <w:sz w:val="24"/>
          <w:szCs w:val="24"/>
        </w:rPr>
        <w:t>30</w:t>
      </w:r>
      <w:r w:rsidR="000B01DA" w:rsidRPr="006068F3">
        <w:rPr>
          <w:rFonts w:ascii="Calibri" w:hAnsi="Calibri" w:cs="Calibri"/>
          <w:sz w:val="24"/>
          <w:szCs w:val="24"/>
        </w:rPr>
        <w:t>-</w:t>
      </w:r>
      <w:r w:rsidR="009B557B">
        <w:rPr>
          <w:rFonts w:ascii="Calibri" w:hAnsi="Calibri" w:cs="Calibri"/>
          <w:sz w:val="24"/>
          <w:szCs w:val="24"/>
        </w:rPr>
        <w:t>32</w:t>
      </w:r>
    </w:p>
    <w:p w14:paraId="7E06447C"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7.1 Podmínky pro děti se SVP a podpůrná opatření</w:t>
      </w:r>
    </w:p>
    <w:p w14:paraId="517E3937"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7.2 Podpora dětí s odlišným mateřským jazykem (OMJ)</w:t>
      </w:r>
    </w:p>
    <w:p w14:paraId="7265C9AB"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7.3 Práce s dětmi nadanými</w:t>
      </w:r>
    </w:p>
    <w:p w14:paraId="45F6AB64" w14:textId="7DB369F4" w:rsidR="00E6226E" w:rsidRPr="006068F3" w:rsidRDefault="00E6226E" w:rsidP="00B3146D">
      <w:pPr>
        <w:numPr>
          <w:ilvl w:val="0"/>
          <w:numId w:val="1"/>
        </w:numPr>
        <w:spacing w:line="240" w:lineRule="auto"/>
        <w:rPr>
          <w:rFonts w:ascii="Calibri" w:hAnsi="Calibri" w:cs="Calibri"/>
          <w:sz w:val="24"/>
          <w:szCs w:val="24"/>
        </w:rPr>
      </w:pPr>
      <w:r w:rsidRPr="006068F3">
        <w:rPr>
          <w:rFonts w:ascii="Calibri" w:hAnsi="Calibri" w:cs="Calibri"/>
          <w:b/>
          <w:bCs/>
          <w:sz w:val="24"/>
          <w:szCs w:val="24"/>
        </w:rPr>
        <w:t>8. EVALUAČNÍ SYSTÉM A DIAGNOSTIKA</w:t>
      </w:r>
      <w:r w:rsidRPr="006068F3">
        <w:rPr>
          <w:rFonts w:ascii="Calibri" w:hAnsi="Calibri" w:cs="Calibri"/>
          <w:sz w:val="24"/>
          <w:szCs w:val="24"/>
        </w:rPr>
        <w:t xml:space="preserve"> ............................................ str.</w:t>
      </w:r>
      <w:r w:rsidR="00054008" w:rsidRPr="006068F3">
        <w:rPr>
          <w:rFonts w:ascii="Calibri" w:hAnsi="Calibri" w:cs="Calibri"/>
          <w:sz w:val="24"/>
          <w:szCs w:val="24"/>
        </w:rPr>
        <w:t xml:space="preserve"> </w:t>
      </w:r>
      <w:r w:rsidR="007F67E1">
        <w:rPr>
          <w:rFonts w:ascii="Calibri" w:hAnsi="Calibri" w:cs="Calibri"/>
          <w:sz w:val="24"/>
          <w:szCs w:val="24"/>
        </w:rPr>
        <w:t>32</w:t>
      </w:r>
      <w:r w:rsidR="00054008" w:rsidRPr="006068F3">
        <w:rPr>
          <w:rFonts w:ascii="Calibri" w:hAnsi="Calibri" w:cs="Calibri"/>
          <w:sz w:val="24"/>
          <w:szCs w:val="24"/>
        </w:rPr>
        <w:t>-</w:t>
      </w:r>
      <w:r w:rsidR="007F67E1">
        <w:rPr>
          <w:rFonts w:ascii="Calibri" w:hAnsi="Calibri" w:cs="Calibri"/>
          <w:sz w:val="24"/>
          <w:szCs w:val="24"/>
        </w:rPr>
        <w:t>34</w:t>
      </w:r>
    </w:p>
    <w:p w14:paraId="231A085A"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8.1 Evaluace školy a vzdělávacího procesu</w:t>
      </w:r>
    </w:p>
    <w:p w14:paraId="38BF2330"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lastRenderedPageBreak/>
        <w:t>8.2 Pedagogická diagnostika a sledování pokroků dětí</w:t>
      </w:r>
    </w:p>
    <w:p w14:paraId="17B5AEA6"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 xml:space="preserve">8.3 </w:t>
      </w:r>
      <w:proofErr w:type="spellStart"/>
      <w:r w:rsidRPr="006068F3">
        <w:rPr>
          <w:rFonts w:ascii="Calibri" w:hAnsi="Calibri" w:cs="Calibri"/>
          <w:sz w:val="24"/>
          <w:szCs w:val="24"/>
        </w:rPr>
        <w:t>Autoevaluace</w:t>
      </w:r>
      <w:proofErr w:type="spellEnd"/>
      <w:r w:rsidRPr="006068F3">
        <w:rPr>
          <w:rFonts w:ascii="Calibri" w:hAnsi="Calibri" w:cs="Calibri"/>
          <w:sz w:val="24"/>
          <w:szCs w:val="24"/>
        </w:rPr>
        <w:t xml:space="preserve"> školy</w:t>
      </w:r>
    </w:p>
    <w:p w14:paraId="2FF9D159" w14:textId="77777777" w:rsidR="00E6226E" w:rsidRPr="006068F3" w:rsidRDefault="00E6226E" w:rsidP="00B3146D">
      <w:pPr>
        <w:numPr>
          <w:ilvl w:val="1"/>
          <w:numId w:val="1"/>
        </w:numPr>
        <w:spacing w:line="240" w:lineRule="auto"/>
        <w:rPr>
          <w:rFonts w:ascii="Calibri" w:hAnsi="Calibri" w:cs="Calibri"/>
          <w:sz w:val="24"/>
          <w:szCs w:val="24"/>
        </w:rPr>
      </w:pPr>
      <w:r w:rsidRPr="006068F3">
        <w:rPr>
          <w:rFonts w:ascii="Calibri" w:hAnsi="Calibri" w:cs="Calibri"/>
          <w:sz w:val="24"/>
          <w:szCs w:val="24"/>
        </w:rPr>
        <w:t>8.4 Zásady pro vyhodnocování a úpravy ŠVP</w:t>
      </w:r>
    </w:p>
    <w:p w14:paraId="1DE12245" w14:textId="7C9DE3FA" w:rsidR="00E6226E" w:rsidRPr="006068F3" w:rsidRDefault="00E6226E" w:rsidP="00B3146D">
      <w:pPr>
        <w:numPr>
          <w:ilvl w:val="0"/>
          <w:numId w:val="1"/>
        </w:numPr>
        <w:spacing w:line="240" w:lineRule="auto"/>
        <w:rPr>
          <w:rFonts w:ascii="Calibri" w:hAnsi="Calibri" w:cs="Calibri"/>
          <w:sz w:val="24"/>
          <w:szCs w:val="24"/>
        </w:rPr>
      </w:pPr>
      <w:r w:rsidRPr="006068F3">
        <w:rPr>
          <w:rFonts w:ascii="Calibri" w:hAnsi="Calibri" w:cs="Calibri"/>
          <w:b/>
          <w:bCs/>
          <w:sz w:val="24"/>
          <w:szCs w:val="24"/>
        </w:rPr>
        <w:t>9. PŘÍLOHA (ORGANIZACE DNE JEDNOTLIVÝCH TŘÍD)</w:t>
      </w:r>
      <w:r w:rsidRPr="006068F3">
        <w:rPr>
          <w:rFonts w:ascii="Calibri" w:hAnsi="Calibri" w:cs="Calibri"/>
          <w:sz w:val="24"/>
          <w:szCs w:val="24"/>
        </w:rPr>
        <w:t xml:space="preserve"> ...................... str.</w:t>
      </w:r>
      <w:r w:rsidR="00054008" w:rsidRPr="006068F3">
        <w:rPr>
          <w:rFonts w:ascii="Calibri" w:hAnsi="Calibri" w:cs="Calibri"/>
          <w:sz w:val="24"/>
          <w:szCs w:val="24"/>
        </w:rPr>
        <w:t xml:space="preserve"> </w:t>
      </w:r>
      <w:r w:rsidR="00CC0274">
        <w:rPr>
          <w:rFonts w:ascii="Calibri" w:hAnsi="Calibri" w:cs="Calibri"/>
          <w:sz w:val="24"/>
          <w:szCs w:val="24"/>
        </w:rPr>
        <w:t>35</w:t>
      </w:r>
      <w:r w:rsidR="00054008" w:rsidRPr="006068F3">
        <w:rPr>
          <w:rFonts w:ascii="Calibri" w:hAnsi="Calibri" w:cs="Calibri"/>
          <w:sz w:val="24"/>
          <w:szCs w:val="24"/>
        </w:rPr>
        <w:t>-3</w:t>
      </w:r>
      <w:r w:rsidR="00CC0274">
        <w:rPr>
          <w:rFonts w:ascii="Calibri" w:hAnsi="Calibri" w:cs="Calibri"/>
          <w:sz w:val="24"/>
          <w:szCs w:val="24"/>
        </w:rPr>
        <w:t>8</w:t>
      </w:r>
    </w:p>
    <w:p w14:paraId="60EC69DC" w14:textId="62751148" w:rsidR="00E6226E" w:rsidRPr="006068F3" w:rsidRDefault="00E6226E" w:rsidP="00B3146D">
      <w:pPr>
        <w:spacing w:line="240" w:lineRule="auto"/>
        <w:rPr>
          <w:rFonts w:ascii="Calibri" w:hAnsi="Calibri" w:cs="Calibri"/>
          <w:sz w:val="24"/>
          <w:szCs w:val="24"/>
        </w:rPr>
      </w:pPr>
    </w:p>
    <w:p w14:paraId="5572FC66" w14:textId="77777777" w:rsidR="00406228" w:rsidRPr="006068F3" w:rsidRDefault="00406228" w:rsidP="00B3146D">
      <w:pPr>
        <w:spacing w:line="240" w:lineRule="auto"/>
        <w:rPr>
          <w:rFonts w:ascii="Calibri" w:hAnsi="Calibri" w:cs="Calibri"/>
          <w:b/>
          <w:bCs/>
          <w:sz w:val="24"/>
          <w:szCs w:val="24"/>
        </w:rPr>
      </w:pPr>
    </w:p>
    <w:p w14:paraId="212ED436" w14:textId="77777777" w:rsidR="00406228" w:rsidRPr="006068F3" w:rsidRDefault="00406228" w:rsidP="00B3146D">
      <w:pPr>
        <w:spacing w:line="240" w:lineRule="auto"/>
        <w:rPr>
          <w:rFonts w:ascii="Calibri" w:hAnsi="Calibri" w:cs="Calibri"/>
          <w:b/>
          <w:bCs/>
          <w:sz w:val="24"/>
          <w:szCs w:val="24"/>
        </w:rPr>
      </w:pPr>
    </w:p>
    <w:p w14:paraId="54BAD55F" w14:textId="77777777" w:rsidR="00406228" w:rsidRPr="006068F3" w:rsidRDefault="00406228" w:rsidP="00B3146D">
      <w:pPr>
        <w:spacing w:line="240" w:lineRule="auto"/>
        <w:rPr>
          <w:rFonts w:ascii="Calibri" w:hAnsi="Calibri" w:cs="Calibri"/>
          <w:b/>
          <w:bCs/>
          <w:sz w:val="24"/>
          <w:szCs w:val="24"/>
        </w:rPr>
      </w:pPr>
    </w:p>
    <w:p w14:paraId="5C0A73A4" w14:textId="77777777" w:rsidR="00406228" w:rsidRPr="006068F3" w:rsidRDefault="00406228" w:rsidP="00B3146D">
      <w:pPr>
        <w:spacing w:line="240" w:lineRule="auto"/>
        <w:rPr>
          <w:rFonts w:ascii="Calibri" w:hAnsi="Calibri" w:cs="Calibri"/>
          <w:b/>
          <w:bCs/>
          <w:sz w:val="24"/>
          <w:szCs w:val="24"/>
        </w:rPr>
      </w:pPr>
    </w:p>
    <w:p w14:paraId="4DA8826C" w14:textId="77777777" w:rsidR="00406228" w:rsidRPr="006068F3" w:rsidRDefault="00406228" w:rsidP="00B3146D">
      <w:pPr>
        <w:spacing w:line="240" w:lineRule="auto"/>
        <w:rPr>
          <w:rFonts w:ascii="Calibri" w:hAnsi="Calibri" w:cs="Calibri"/>
          <w:b/>
          <w:bCs/>
          <w:sz w:val="24"/>
          <w:szCs w:val="24"/>
        </w:rPr>
      </w:pPr>
    </w:p>
    <w:p w14:paraId="2470739C" w14:textId="77777777" w:rsidR="00406228" w:rsidRPr="006068F3" w:rsidRDefault="00406228" w:rsidP="00B3146D">
      <w:pPr>
        <w:spacing w:line="240" w:lineRule="auto"/>
        <w:rPr>
          <w:rFonts w:ascii="Calibri" w:hAnsi="Calibri" w:cs="Calibri"/>
          <w:b/>
          <w:bCs/>
          <w:sz w:val="24"/>
          <w:szCs w:val="24"/>
        </w:rPr>
      </w:pPr>
    </w:p>
    <w:p w14:paraId="429038DF" w14:textId="77777777" w:rsidR="00406228" w:rsidRPr="006068F3" w:rsidRDefault="00406228" w:rsidP="00B3146D">
      <w:pPr>
        <w:spacing w:line="240" w:lineRule="auto"/>
        <w:rPr>
          <w:rFonts w:ascii="Calibri" w:hAnsi="Calibri" w:cs="Calibri"/>
          <w:b/>
          <w:bCs/>
          <w:sz w:val="24"/>
          <w:szCs w:val="24"/>
        </w:rPr>
      </w:pPr>
    </w:p>
    <w:p w14:paraId="5C0A3B7D" w14:textId="77777777" w:rsidR="00406228" w:rsidRPr="006068F3" w:rsidRDefault="00406228" w:rsidP="00B3146D">
      <w:pPr>
        <w:spacing w:line="240" w:lineRule="auto"/>
        <w:rPr>
          <w:rFonts w:ascii="Calibri" w:hAnsi="Calibri" w:cs="Calibri"/>
          <w:b/>
          <w:bCs/>
          <w:sz w:val="24"/>
          <w:szCs w:val="24"/>
        </w:rPr>
      </w:pPr>
    </w:p>
    <w:p w14:paraId="7EE57EA8" w14:textId="77777777" w:rsidR="00406228" w:rsidRPr="006068F3" w:rsidRDefault="00406228" w:rsidP="00B3146D">
      <w:pPr>
        <w:spacing w:line="240" w:lineRule="auto"/>
        <w:rPr>
          <w:rFonts w:ascii="Calibri" w:hAnsi="Calibri" w:cs="Calibri"/>
          <w:b/>
          <w:bCs/>
          <w:sz w:val="24"/>
          <w:szCs w:val="24"/>
        </w:rPr>
      </w:pPr>
    </w:p>
    <w:p w14:paraId="33FDA060" w14:textId="77777777" w:rsidR="00406228" w:rsidRPr="006068F3" w:rsidRDefault="00406228" w:rsidP="00B3146D">
      <w:pPr>
        <w:spacing w:line="240" w:lineRule="auto"/>
        <w:rPr>
          <w:rFonts w:ascii="Calibri" w:hAnsi="Calibri" w:cs="Calibri"/>
          <w:b/>
          <w:bCs/>
          <w:sz w:val="24"/>
          <w:szCs w:val="24"/>
        </w:rPr>
      </w:pPr>
    </w:p>
    <w:p w14:paraId="6C637640" w14:textId="77777777" w:rsidR="00406228" w:rsidRPr="006068F3" w:rsidRDefault="00406228" w:rsidP="00B3146D">
      <w:pPr>
        <w:spacing w:line="240" w:lineRule="auto"/>
        <w:rPr>
          <w:rFonts w:ascii="Calibri" w:hAnsi="Calibri" w:cs="Calibri"/>
          <w:b/>
          <w:bCs/>
          <w:sz w:val="24"/>
          <w:szCs w:val="24"/>
        </w:rPr>
      </w:pPr>
    </w:p>
    <w:p w14:paraId="5CC22E08" w14:textId="77777777" w:rsidR="00406228" w:rsidRPr="006068F3" w:rsidRDefault="00406228" w:rsidP="00B3146D">
      <w:pPr>
        <w:spacing w:line="240" w:lineRule="auto"/>
        <w:rPr>
          <w:rFonts w:ascii="Calibri" w:hAnsi="Calibri" w:cs="Calibri"/>
          <w:b/>
          <w:bCs/>
          <w:sz w:val="24"/>
          <w:szCs w:val="24"/>
        </w:rPr>
      </w:pPr>
    </w:p>
    <w:p w14:paraId="07190F55" w14:textId="77777777" w:rsidR="00406228" w:rsidRPr="006068F3" w:rsidRDefault="00406228" w:rsidP="00B3146D">
      <w:pPr>
        <w:spacing w:line="240" w:lineRule="auto"/>
        <w:rPr>
          <w:rFonts w:ascii="Calibri" w:hAnsi="Calibri" w:cs="Calibri"/>
          <w:b/>
          <w:bCs/>
          <w:sz w:val="24"/>
          <w:szCs w:val="24"/>
        </w:rPr>
      </w:pPr>
    </w:p>
    <w:p w14:paraId="7B08EAA3" w14:textId="77777777" w:rsidR="00406228" w:rsidRPr="006068F3" w:rsidRDefault="00406228" w:rsidP="00B3146D">
      <w:pPr>
        <w:spacing w:line="240" w:lineRule="auto"/>
        <w:rPr>
          <w:rFonts w:ascii="Calibri" w:hAnsi="Calibri" w:cs="Calibri"/>
          <w:b/>
          <w:bCs/>
          <w:sz w:val="24"/>
          <w:szCs w:val="24"/>
        </w:rPr>
      </w:pPr>
    </w:p>
    <w:p w14:paraId="48B3E411" w14:textId="77777777" w:rsidR="00406228" w:rsidRPr="006068F3" w:rsidRDefault="00406228" w:rsidP="00B3146D">
      <w:pPr>
        <w:spacing w:line="240" w:lineRule="auto"/>
        <w:rPr>
          <w:rFonts w:ascii="Calibri" w:hAnsi="Calibri" w:cs="Calibri"/>
          <w:b/>
          <w:bCs/>
          <w:sz w:val="24"/>
          <w:szCs w:val="24"/>
        </w:rPr>
      </w:pPr>
    </w:p>
    <w:p w14:paraId="38FCA165" w14:textId="77777777" w:rsidR="00406228" w:rsidRPr="006068F3" w:rsidRDefault="00406228" w:rsidP="00B3146D">
      <w:pPr>
        <w:spacing w:line="240" w:lineRule="auto"/>
        <w:rPr>
          <w:rFonts w:ascii="Calibri" w:hAnsi="Calibri" w:cs="Calibri"/>
          <w:b/>
          <w:bCs/>
          <w:sz w:val="24"/>
          <w:szCs w:val="24"/>
        </w:rPr>
      </w:pPr>
    </w:p>
    <w:p w14:paraId="793C26FC" w14:textId="77777777" w:rsidR="00406228" w:rsidRPr="006068F3" w:rsidRDefault="00406228" w:rsidP="00B3146D">
      <w:pPr>
        <w:spacing w:line="240" w:lineRule="auto"/>
        <w:rPr>
          <w:rFonts w:ascii="Calibri" w:hAnsi="Calibri" w:cs="Calibri"/>
          <w:b/>
          <w:bCs/>
          <w:sz w:val="24"/>
          <w:szCs w:val="24"/>
        </w:rPr>
      </w:pPr>
    </w:p>
    <w:p w14:paraId="75E2FAF1" w14:textId="77777777" w:rsidR="00406228" w:rsidRPr="006068F3" w:rsidRDefault="00406228" w:rsidP="00B3146D">
      <w:pPr>
        <w:spacing w:line="240" w:lineRule="auto"/>
        <w:rPr>
          <w:rFonts w:ascii="Calibri" w:hAnsi="Calibri" w:cs="Calibri"/>
          <w:b/>
          <w:bCs/>
          <w:sz w:val="24"/>
          <w:szCs w:val="24"/>
        </w:rPr>
      </w:pPr>
    </w:p>
    <w:p w14:paraId="6DB8B533" w14:textId="77777777" w:rsidR="00406228" w:rsidRPr="006068F3" w:rsidRDefault="00406228" w:rsidP="00B3146D">
      <w:pPr>
        <w:spacing w:line="240" w:lineRule="auto"/>
        <w:rPr>
          <w:rFonts w:ascii="Calibri" w:hAnsi="Calibri" w:cs="Calibri"/>
          <w:b/>
          <w:bCs/>
          <w:sz w:val="24"/>
          <w:szCs w:val="24"/>
        </w:rPr>
      </w:pPr>
    </w:p>
    <w:p w14:paraId="100F2F9D" w14:textId="77777777" w:rsidR="00406228" w:rsidRPr="006068F3" w:rsidRDefault="00406228" w:rsidP="00B3146D">
      <w:pPr>
        <w:spacing w:line="240" w:lineRule="auto"/>
        <w:rPr>
          <w:rFonts w:ascii="Calibri" w:hAnsi="Calibri" w:cs="Calibri"/>
          <w:b/>
          <w:bCs/>
          <w:sz w:val="24"/>
          <w:szCs w:val="24"/>
        </w:rPr>
      </w:pPr>
    </w:p>
    <w:p w14:paraId="3AC6894A" w14:textId="77777777" w:rsidR="00406228" w:rsidRPr="006068F3" w:rsidRDefault="00406228" w:rsidP="00B3146D">
      <w:pPr>
        <w:spacing w:line="240" w:lineRule="auto"/>
        <w:rPr>
          <w:rFonts w:ascii="Calibri" w:hAnsi="Calibri" w:cs="Calibri"/>
          <w:b/>
          <w:bCs/>
          <w:sz w:val="24"/>
          <w:szCs w:val="24"/>
        </w:rPr>
      </w:pPr>
    </w:p>
    <w:p w14:paraId="6DBB4BD2" w14:textId="77777777" w:rsidR="00406228" w:rsidRPr="006068F3" w:rsidRDefault="00406228" w:rsidP="00B3146D">
      <w:pPr>
        <w:spacing w:line="240" w:lineRule="auto"/>
        <w:rPr>
          <w:rFonts w:ascii="Calibri" w:hAnsi="Calibri" w:cs="Calibri"/>
          <w:b/>
          <w:bCs/>
          <w:sz w:val="24"/>
          <w:szCs w:val="24"/>
        </w:rPr>
      </w:pPr>
    </w:p>
    <w:p w14:paraId="74C6CE13" w14:textId="77777777" w:rsidR="00406228" w:rsidRPr="006068F3" w:rsidRDefault="00406228" w:rsidP="00B3146D">
      <w:pPr>
        <w:spacing w:line="240" w:lineRule="auto"/>
        <w:rPr>
          <w:rFonts w:ascii="Calibri" w:hAnsi="Calibri" w:cs="Calibri"/>
          <w:b/>
          <w:bCs/>
          <w:sz w:val="24"/>
          <w:szCs w:val="24"/>
        </w:rPr>
      </w:pPr>
    </w:p>
    <w:p w14:paraId="6EA739A0" w14:textId="77777777" w:rsidR="00406228" w:rsidRPr="006068F3" w:rsidRDefault="00406228" w:rsidP="00B3146D">
      <w:pPr>
        <w:spacing w:line="240" w:lineRule="auto"/>
        <w:rPr>
          <w:rFonts w:ascii="Calibri" w:hAnsi="Calibri" w:cs="Calibri"/>
          <w:b/>
          <w:bCs/>
          <w:sz w:val="24"/>
          <w:szCs w:val="24"/>
        </w:rPr>
      </w:pPr>
    </w:p>
    <w:p w14:paraId="31424323" w14:textId="77777777" w:rsidR="00057C78" w:rsidRPr="006068F3" w:rsidRDefault="00057C78" w:rsidP="00406228">
      <w:pPr>
        <w:spacing w:after="240" w:line="240" w:lineRule="auto"/>
        <w:rPr>
          <w:rFonts w:ascii="Calibri" w:hAnsi="Calibri" w:cs="Calibri"/>
          <w:b/>
          <w:bCs/>
          <w:sz w:val="24"/>
          <w:szCs w:val="24"/>
        </w:rPr>
      </w:pPr>
    </w:p>
    <w:p w14:paraId="68A610FC" w14:textId="5F9D513C" w:rsidR="00E6226E" w:rsidRPr="00041F69" w:rsidRDefault="00E6226E" w:rsidP="00B21786">
      <w:pPr>
        <w:pStyle w:val="Nadpis3"/>
        <w:spacing w:before="240" w:after="240" w:line="240" w:lineRule="auto"/>
        <w:rPr>
          <w:rStyle w:val="Odkazintenzivn"/>
        </w:rPr>
      </w:pPr>
      <w:r w:rsidRPr="00041F69">
        <w:rPr>
          <w:rStyle w:val="Odkazintenzivn"/>
        </w:rPr>
        <w:lastRenderedPageBreak/>
        <w:t>1. IDENTIFIKAČNÍ ÚDAJE</w:t>
      </w:r>
    </w:p>
    <w:p w14:paraId="45E67B3F" w14:textId="77777777" w:rsidR="00E6226E" w:rsidRPr="006068F3" w:rsidRDefault="00E6226E" w:rsidP="00B3146D">
      <w:pPr>
        <w:spacing w:line="240" w:lineRule="auto"/>
        <w:rPr>
          <w:rFonts w:ascii="Calibri" w:hAnsi="Calibri" w:cs="Calibri"/>
          <w:b/>
          <w:bCs/>
          <w:sz w:val="24"/>
          <w:szCs w:val="24"/>
        </w:rPr>
      </w:pPr>
      <w:r w:rsidRPr="006068F3">
        <w:rPr>
          <w:rFonts w:ascii="Calibri" w:hAnsi="Calibri" w:cs="Calibri"/>
          <w:b/>
          <w:bCs/>
          <w:sz w:val="24"/>
          <w:szCs w:val="24"/>
        </w:rPr>
        <w:t>1.1 Základní údaje o škole</w:t>
      </w:r>
    </w:p>
    <w:p w14:paraId="361308B6" w14:textId="77777777" w:rsidR="00E6226E" w:rsidRPr="006068F3" w:rsidRDefault="00E6226E" w:rsidP="00B3146D">
      <w:pPr>
        <w:numPr>
          <w:ilvl w:val="0"/>
          <w:numId w:val="2"/>
        </w:numPr>
        <w:spacing w:line="240" w:lineRule="auto"/>
        <w:rPr>
          <w:rFonts w:ascii="Calibri" w:hAnsi="Calibri" w:cs="Calibri"/>
          <w:sz w:val="24"/>
          <w:szCs w:val="24"/>
        </w:rPr>
      </w:pPr>
      <w:r w:rsidRPr="006068F3">
        <w:rPr>
          <w:rFonts w:ascii="Calibri" w:hAnsi="Calibri" w:cs="Calibri"/>
          <w:b/>
          <w:bCs/>
          <w:sz w:val="24"/>
          <w:szCs w:val="24"/>
        </w:rPr>
        <w:t>Název školy:</w:t>
      </w:r>
      <w:r w:rsidRPr="006068F3">
        <w:rPr>
          <w:rFonts w:ascii="Calibri" w:hAnsi="Calibri" w:cs="Calibri"/>
          <w:sz w:val="24"/>
          <w:szCs w:val="24"/>
        </w:rPr>
        <w:t xml:space="preserve"> Základní škola a Mateřská škola Jince</w:t>
      </w:r>
    </w:p>
    <w:p w14:paraId="13420C61" w14:textId="77777777" w:rsidR="00E6226E" w:rsidRPr="006068F3" w:rsidRDefault="00E6226E" w:rsidP="00B3146D">
      <w:pPr>
        <w:numPr>
          <w:ilvl w:val="0"/>
          <w:numId w:val="2"/>
        </w:numPr>
        <w:spacing w:line="240" w:lineRule="auto"/>
        <w:rPr>
          <w:rFonts w:ascii="Calibri" w:hAnsi="Calibri" w:cs="Calibri"/>
          <w:sz w:val="24"/>
          <w:szCs w:val="24"/>
        </w:rPr>
      </w:pPr>
      <w:r w:rsidRPr="006068F3">
        <w:rPr>
          <w:rFonts w:ascii="Calibri" w:hAnsi="Calibri" w:cs="Calibri"/>
          <w:b/>
          <w:bCs/>
          <w:sz w:val="24"/>
          <w:szCs w:val="24"/>
        </w:rPr>
        <w:t>Adresa školy:</w:t>
      </w:r>
      <w:r w:rsidRPr="006068F3">
        <w:rPr>
          <w:rFonts w:ascii="Calibri" w:hAnsi="Calibri" w:cs="Calibri"/>
          <w:sz w:val="24"/>
          <w:szCs w:val="24"/>
        </w:rPr>
        <w:t xml:space="preserve"> Slavíkova 26, 262 23 Jince</w:t>
      </w:r>
    </w:p>
    <w:p w14:paraId="67E1AC0B" w14:textId="77777777" w:rsidR="00E6226E" w:rsidRPr="006068F3" w:rsidRDefault="00E6226E" w:rsidP="00B3146D">
      <w:pPr>
        <w:numPr>
          <w:ilvl w:val="0"/>
          <w:numId w:val="2"/>
        </w:numPr>
        <w:spacing w:line="240" w:lineRule="auto"/>
        <w:rPr>
          <w:rFonts w:ascii="Calibri" w:hAnsi="Calibri" w:cs="Calibri"/>
          <w:sz w:val="24"/>
          <w:szCs w:val="24"/>
        </w:rPr>
      </w:pPr>
      <w:r w:rsidRPr="006068F3">
        <w:rPr>
          <w:rFonts w:ascii="Calibri" w:hAnsi="Calibri" w:cs="Calibri"/>
          <w:b/>
          <w:bCs/>
          <w:sz w:val="24"/>
          <w:szCs w:val="24"/>
        </w:rPr>
        <w:t>Ředitel školy:</w:t>
      </w:r>
      <w:r w:rsidRPr="006068F3">
        <w:rPr>
          <w:rFonts w:ascii="Calibri" w:hAnsi="Calibri" w:cs="Calibri"/>
          <w:sz w:val="24"/>
          <w:szCs w:val="24"/>
        </w:rPr>
        <w:t xml:space="preserve"> Mgr. Petr Brychta, Ph.D.</w:t>
      </w:r>
    </w:p>
    <w:p w14:paraId="579214C9" w14:textId="77777777" w:rsidR="00E6226E" w:rsidRPr="006068F3" w:rsidRDefault="00E6226E" w:rsidP="00B3146D">
      <w:pPr>
        <w:numPr>
          <w:ilvl w:val="0"/>
          <w:numId w:val="2"/>
        </w:numPr>
        <w:spacing w:line="240" w:lineRule="auto"/>
        <w:rPr>
          <w:rFonts w:ascii="Calibri" w:hAnsi="Calibri" w:cs="Calibri"/>
          <w:sz w:val="24"/>
          <w:szCs w:val="24"/>
        </w:rPr>
      </w:pPr>
      <w:r w:rsidRPr="006068F3">
        <w:rPr>
          <w:rFonts w:ascii="Calibri" w:hAnsi="Calibri" w:cs="Calibri"/>
          <w:b/>
          <w:bCs/>
          <w:sz w:val="24"/>
          <w:szCs w:val="24"/>
        </w:rPr>
        <w:t>Zástupce ředitele školy:</w:t>
      </w:r>
      <w:r w:rsidRPr="006068F3">
        <w:rPr>
          <w:rFonts w:ascii="Calibri" w:hAnsi="Calibri" w:cs="Calibri"/>
          <w:sz w:val="24"/>
          <w:szCs w:val="24"/>
        </w:rPr>
        <w:t xml:space="preserve"> Mgr. Michaela </w:t>
      </w:r>
      <w:proofErr w:type="spellStart"/>
      <w:r w:rsidRPr="006068F3">
        <w:rPr>
          <w:rFonts w:ascii="Calibri" w:hAnsi="Calibri" w:cs="Calibri"/>
          <w:sz w:val="24"/>
          <w:szCs w:val="24"/>
        </w:rPr>
        <w:t>Obluková</w:t>
      </w:r>
      <w:proofErr w:type="spellEnd"/>
    </w:p>
    <w:p w14:paraId="1A34475A" w14:textId="77777777" w:rsidR="00E6226E" w:rsidRPr="006068F3" w:rsidRDefault="00E6226E" w:rsidP="00B3146D">
      <w:pPr>
        <w:numPr>
          <w:ilvl w:val="0"/>
          <w:numId w:val="2"/>
        </w:numPr>
        <w:spacing w:line="240" w:lineRule="auto"/>
        <w:rPr>
          <w:rFonts w:ascii="Calibri" w:hAnsi="Calibri" w:cs="Calibri"/>
          <w:sz w:val="24"/>
          <w:szCs w:val="24"/>
        </w:rPr>
      </w:pPr>
      <w:r w:rsidRPr="006068F3">
        <w:rPr>
          <w:rFonts w:ascii="Calibri" w:hAnsi="Calibri" w:cs="Calibri"/>
          <w:b/>
          <w:bCs/>
          <w:sz w:val="24"/>
          <w:szCs w:val="24"/>
        </w:rPr>
        <w:t>Kontakty na školu:</w:t>
      </w:r>
    </w:p>
    <w:p w14:paraId="62A2037C" w14:textId="77777777" w:rsidR="00E6226E" w:rsidRPr="006068F3" w:rsidRDefault="00E6226E" w:rsidP="00B3146D">
      <w:pPr>
        <w:numPr>
          <w:ilvl w:val="1"/>
          <w:numId w:val="2"/>
        </w:numPr>
        <w:spacing w:line="240" w:lineRule="auto"/>
        <w:rPr>
          <w:rFonts w:ascii="Calibri" w:hAnsi="Calibri" w:cs="Calibri"/>
          <w:sz w:val="24"/>
          <w:szCs w:val="24"/>
        </w:rPr>
      </w:pPr>
      <w:r w:rsidRPr="006068F3">
        <w:rPr>
          <w:rFonts w:ascii="Calibri" w:hAnsi="Calibri" w:cs="Calibri"/>
          <w:sz w:val="24"/>
          <w:szCs w:val="24"/>
        </w:rPr>
        <w:t>E-mail: zsjince@zsjince.cz, reditel@zsjince.cz</w:t>
      </w:r>
    </w:p>
    <w:p w14:paraId="7C6CAA4C" w14:textId="77777777" w:rsidR="00E6226E" w:rsidRPr="006068F3" w:rsidRDefault="00E6226E" w:rsidP="00B3146D">
      <w:pPr>
        <w:numPr>
          <w:ilvl w:val="1"/>
          <w:numId w:val="2"/>
        </w:numPr>
        <w:spacing w:line="240" w:lineRule="auto"/>
        <w:rPr>
          <w:rFonts w:ascii="Calibri" w:hAnsi="Calibri" w:cs="Calibri"/>
          <w:sz w:val="24"/>
          <w:szCs w:val="24"/>
        </w:rPr>
      </w:pPr>
      <w:r w:rsidRPr="006068F3">
        <w:rPr>
          <w:rFonts w:ascii="Calibri" w:hAnsi="Calibri" w:cs="Calibri"/>
          <w:sz w:val="24"/>
          <w:szCs w:val="24"/>
        </w:rPr>
        <w:t>Web: www.zsjince.cz</w:t>
      </w:r>
    </w:p>
    <w:p w14:paraId="6FCE2848" w14:textId="77777777" w:rsidR="00E6226E" w:rsidRPr="006068F3" w:rsidRDefault="00E6226E" w:rsidP="00B3146D">
      <w:pPr>
        <w:numPr>
          <w:ilvl w:val="1"/>
          <w:numId w:val="2"/>
        </w:numPr>
        <w:spacing w:line="240" w:lineRule="auto"/>
        <w:rPr>
          <w:rFonts w:ascii="Calibri" w:hAnsi="Calibri" w:cs="Calibri"/>
          <w:sz w:val="24"/>
          <w:szCs w:val="24"/>
        </w:rPr>
      </w:pPr>
      <w:r w:rsidRPr="006068F3">
        <w:rPr>
          <w:rFonts w:ascii="Calibri" w:hAnsi="Calibri" w:cs="Calibri"/>
          <w:sz w:val="24"/>
          <w:szCs w:val="24"/>
        </w:rPr>
        <w:t>Mobil: +420 778 709 746, +420 770 172 661</w:t>
      </w:r>
    </w:p>
    <w:p w14:paraId="52EC49F7" w14:textId="77777777" w:rsidR="00E6226E" w:rsidRPr="006068F3" w:rsidRDefault="00E6226E" w:rsidP="00B3146D">
      <w:pPr>
        <w:numPr>
          <w:ilvl w:val="0"/>
          <w:numId w:val="2"/>
        </w:numPr>
        <w:spacing w:line="240" w:lineRule="auto"/>
        <w:rPr>
          <w:rFonts w:ascii="Calibri" w:hAnsi="Calibri" w:cs="Calibri"/>
          <w:sz w:val="24"/>
          <w:szCs w:val="24"/>
        </w:rPr>
      </w:pPr>
      <w:r w:rsidRPr="006068F3">
        <w:rPr>
          <w:rFonts w:ascii="Calibri" w:hAnsi="Calibri" w:cs="Calibri"/>
          <w:b/>
          <w:bCs/>
          <w:sz w:val="24"/>
          <w:szCs w:val="24"/>
        </w:rPr>
        <w:t>IČO:</w:t>
      </w:r>
      <w:r w:rsidRPr="006068F3">
        <w:rPr>
          <w:rFonts w:ascii="Calibri" w:hAnsi="Calibri" w:cs="Calibri"/>
          <w:sz w:val="24"/>
          <w:szCs w:val="24"/>
        </w:rPr>
        <w:t xml:space="preserve"> 61903116</w:t>
      </w:r>
    </w:p>
    <w:p w14:paraId="4DDE73A7" w14:textId="77777777" w:rsidR="00E6226E" w:rsidRPr="006068F3" w:rsidRDefault="00E6226E" w:rsidP="00B3146D">
      <w:pPr>
        <w:numPr>
          <w:ilvl w:val="0"/>
          <w:numId w:val="2"/>
        </w:numPr>
        <w:spacing w:line="240" w:lineRule="auto"/>
        <w:rPr>
          <w:rFonts w:ascii="Calibri" w:hAnsi="Calibri" w:cs="Calibri"/>
          <w:sz w:val="24"/>
          <w:szCs w:val="24"/>
        </w:rPr>
      </w:pPr>
      <w:r w:rsidRPr="006068F3">
        <w:rPr>
          <w:rFonts w:ascii="Calibri" w:hAnsi="Calibri" w:cs="Calibri"/>
          <w:b/>
          <w:bCs/>
          <w:sz w:val="24"/>
          <w:szCs w:val="24"/>
        </w:rPr>
        <w:t>RED-IZO:</w:t>
      </w:r>
      <w:r w:rsidRPr="006068F3">
        <w:rPr>
          <w:rFonts w:ascii="Calibri" w:hAnsi="Calibri" w:cs="Calibri"/>
          <w:sz w:val="24"/>
          <w:szCs w:val="24"/>
        </w:rPr>
        <w:t xml:space="preserve"> 600054802</w:t>
      </w:r>
    </w:p>
    <w:p w14:paraId="6A07AF39" w14:textId="77777777" w:rsidR="00E6226E" w:rsidRPr="006068F3" w:rsidRDefault="00E6226E" w:rsidP="00B3146D">
      <w:pPr>
        <w:spacing w:line="240" w:lineRule="auto"/>
        <w:rPr>
          <w:rFonts w:ascii="Calibri" w:hAnsi="Calibri" w:cs="Calibri"/>
          <w:b/>
          <w:bCs/>
          <w:sz w:val="24"/>
          <w:szCs w:val="24"/>
        </w:rPr>
      </w:pPr>
      <w:r w:rsidRPr="006068F3">
        <w:rPr>
          <w:rFonts w:ascii="Calibri" w:hAnsi="Calibri" w:cs="Calibri"/>
          <w:b/>
          <w:bCs/>
          <w:sz w:val="24"/>
          <w:szCs w:val="24"/>
        </w:rPr>
        <w:t>Odloučené pracoviště: Mateřská škola Sluníčko</w:t>
      </w:r>
    </w:p>
    <w:p w14:paraId="43DA0A94" w14:textId="77777777" w:rsidR="00E6226E" w:rsidRPr="006068F3" w:rsidRDefault="00E6226E" w:rsidP="00B3146D">
      <w:pPr>
        <w:numPr>
          <w:ilvl w:val="0"/>
          <w:numId w:val="3"/>
        </w:numPr>
        <w:spacing w:line="240" w:lineRule="auto"/>
        <w:rPr>
          <w:rFonts w:ascii="Calibri" w:hAnsi="Calibri" w:cs="Calibri"/>
          <w:sz w:val="24"/>
          <w:szCs w:val="24"/>
        </w:rPr>
      </w:pPr>
      <w:r w:rsidRPr="006068F3">
        <w:rPr>
          <w:rFonts w:ascii="Calibri" w:hAnsi="Calibri" w:cs="Calibri"/>
          <w:b/>
          <w:bCs/>
          <w:sz w:val="24"/>
          <w:szCs w:val="24"/>
        </w:rPr>
        <w:t>Adresa MŠ:</w:t>
      </w:r>
      <w:r w:rsidRPr="006068F3">
        <w:rPr>
          <w:rFonts w:ascii="Calibri" w:hAnsi="Calibri" w:cs="Calibri"/>
          <w:sz w:val="24"/>
          <w:szCs w:val="24"/>
        </w:rPr>
        <w:t xml:space="preserve"> Slunečná 358, 262 23 Jince</w:t>
      </w:r>
    </w:p>
    <w:p w14:paraId="1ED4A6AF" w14:textId="77777777" w:rsidR="00E6226E" w:rsidRPr="006068F3" w:rsidRDefault="00E6226E" w:rsidP="00B3146D">
      <w:pPr>
        <w:numPr>
          <w:ilvl w:val="0"/>
          <w:numId w:val="3"/>
        </w:numPr>
        <w:spacing w:line="240" w:lineRule="auto"/>
        <w:rPr>
          <w:rFonts w:ascii="Calibri" w:hAnsi="Calibri" w:cs="Calibri"/>
          <w:sz w:val="24"/>
          <w:szCs w:val="24"/>
        </w:rPr>
      </w:pPr>
      <w:r w:rsidRPr="006068F3">
        <w:rPr>
          <w:rFonts w:ascii="Calibri" w:hAnsi="Calibri" w:cs="Calibri"/>
          <w:b/>
          <w:bCs/>
          <w:sz w:val="24"/>
          <w:szCs w:val="24"/>
        </w:rPr>
        <w:t>Zástupce ředitele pro MŠ:</w:t>
      </w:r>
      <w:r w:rsidRPr="006068F3">
        <w:rPr>
          <w:rFonts w:ascii="Calibri" w:hAnsi="Calibri" w:cs="Calibri"/>
          <w:sz w:val="24"/>
          <w:szCs w:val="24"/>
        </w:rPr>
        <w:t xml:space="preserve"> Ivana Šebková</w:t>
      </w:r>
    </w:p>
    <w:p w14:paraId="5F0B5606" w14:textId="77777777" w:rsidR="00E6226E" w:rsidRPr="006068F3" w:rsidRDefault="00E6226E" w:rsidP="00B3146D">
      <w:pPr>
        <w:numPr>
          <w:ilvl w:val="0"/>
          <w:numId w:val="3"/>
        </w:numPr>
        <w:spacing w:line="240" w:lineRule="auto"/>
        <w:rPr>
          <w:rFonts w:ascii="Calibri" w:hAnsi="Calibri" w:cs="Calibri"/>
          <w:sz w:val="24"/>
          <w:szCs w:val="24"/>
        </w:rPr>
      </w:pPr>
      <w:r w:rsidRPr="006068F3">
        <w:rPr>
          <w:rFonts w:ascii="Calibri" w:hAnsi="Calibri" w:cs="Calibri"/>
          <w:b/>
          <w:bCs/>
          <w:sz w:val="24"/>
          <w:szCs w:val="24"/>
        </w:rPr>
        <w:t>Kontakty na MŠ:</w:t>
      </w:r>
    </w:p>
    <w:p w14:paraId="50F004D6" w14:textId="77777777" w:rsidR="00E6226E" w:rsidRPr="006068F3" w:rsidRDefault="00E6226E" w:rsidP="00B3146D">
      <w:pPr>
        <w:numPr>
          <w:ilvl w:val="1"/>
          <w:numId w:val="3"/>
        </w:numPr>
        <w:spacing w:line="240" w:lineRule="auto"/>
        <w:rPr>
          <w:rFonts w:ascii="Calibri" w:hAnsi="Calibri" w:cs="Calibri"/>
          <w:sz w:val="24"/>
          <w:szCs w:val="24"/>
        </w:rPr>
      </w:pPr>
      <w:r w:rsidRPr="006068F3">
        <w:rPr>
          <w:rFonts w:ascii="Calibri" w:hAnsi="Calibri" w:cs="Calibri"/>
          <w:sz w:val="24"/>
          <w:szCs w:val="24"/>
        </w:rPr>
        <w:t>E-mail: info@msjince.cz, ivana.sebkova@zsjince.cz</w:t>
      </w:r>
    </w:p>
    <w:p w14:paraId="22F66BB9" w14:textId="77777777" w:rsidR="00E6226E" w:rsidRPr="006068F3" w:rsidRDefault="00E6226E" w:rsidP="00B3146D">
      <w:pPr>
        <w:numPr>
          <w:ilvl w:val="1"/>
          <w:numId w:val="3"/>
        </w:numPr>
        <w:spacing w:line="240" w:lineRule="auto"/>
        <w:rPr>
          <w:rFonts w:ascii="Calibri" w:hAnsi="Calibri" w:cs="Calibri"/>
          <w:sz w:val="24"/>
          <w:szCs w:val="24"/>
        </w:rPr>
      </w:pPr>
      <w:r w:rsidRPr="006068F3">
        <w:rPr>
          <w:rFonts w:ascii="Calibri" w:hAnsi="Calibri" w:cs="Calibri"/>
          <w:sz w:val="24"/>
          <w:szCs w:val="24"/>
        </w:rPr>
        <w:t>Web: www.msjince.cz</w:t>
      </w:r>
    </w:p>
    <w:p w14:paraId="628F53D9" w14:textId="77777777" w:rsidR="00E6226E" w:rsidRPr="006068F3" w:rsidRDefault="00E6226E" w:rsidP="00B3146D">
      <w:pPr>
        <w:numPr>
          <w:ilvl w:val="1"/>
          <w:numId w:val="3"/>
        </w:numPr>
        <w:spacing w:line="240" w:lineRule="auto"/>
        <w:rPr>
          <w:rFonts w:ascii="Calibri" w:hAnsi="Calibri" w:cs="Calibri"/>
          <w:sz w:val="24"/>
          <w:szCs w:val="24"/>
        </w:rPr>
      </w:pPr>
      <w:r w:rsidRPr="006068F3">
        <w:rPr>
          <w:rFonts w:ascii="Calibri" w:hAnsi="Calibri" w:cs="Calibri"/>
          <w:sz w:val="24"/>
          <w:szCs w:val="24"/>
        </w:rPr>
        <w:t>Mobil (vedení): +420 606 670 369</w:t>
      </w:r>
    </w:p>
    <w:p w14:paraId="59C3425B" w14:textId="1C8F70FB" w:rsidR="00E6226E" w:rsidRPr="006068F3" w:rsidRDefault="00E6226E" w:rsidP="00B3146D">
      <w:pPr>
        <w:numPr>
          <w:ilvl w:val="0"/>
          <w:numId w:val="3"/>
        </w:numPr>
        <w:spacing w:line="240" w:lineRule="auto"/>
        <w:rPr>
          <w:rFonts w:ascii="Calibri" w:hAnsi="Calibri" w:cs="Calibri"/>
          <w:sz w:val="24"/>
          <w:szCs w:val="24"/>
        </w:rPr>
      </w:pPr>
      <w:r w:rsidRPr="006068F3">
        <w:rPr>
          <w:rFonts w:ascii="Calibri" w:hAnsi="Calibri" w:cs="Calibri"/>
          <w:b/>
          <w:bCs/>
          <w:sz w:val="24"/>
          <w:szCs w:val="24"/>
        </w:rPr>
        <w:t>Telefonní kontakty na třídy:</w:t>
      </w:r>
    </w:p>
    <w:p w14:paraId="46A034CA" w14:textId="305F7306" w:rsidR="00E6226E" w:rsidRPr="006068F3" w:rsidRDefault="00E6226E" w:rsidP="00B3146D">
      <w:pPr>
        <w:numPr>
          <w:ilvl w:val="2"/>
          <w:numId w:val="3"/>
        </w:numPr>
        <w:spacing w:line="240" w:lineRule="auto"/>
        <w:rPr>
          <w:rFonts w:ascii="Calibri" w:hAnsi="Calibri" w:cs="Calibri"/>
          <w:sz w:val="24"/>
          <w:szCs w:val="24"/>
        </w:rPr>
      </w:pPr>
      <w:r w:rsidRPr="006068F3">
        <w:rPr>
          <w:rFonts w:ascii="Calibri" w:hAnsi="Calibri" w:cs="Calibri"/>
          <w:sz w:val="24"/>
          <w:szCs w:val="24"/>
        </w:rPr>
        <w:t>třída Berušky: +420 778 709 748</w:t>
      </w:r>
    </w:p>
    <w:p w14:paraId="67106D2B" w14:textId="25AFB8B1" w:rsidR="00E6226E" w:rsidRPr="006068F3" w:rsidRDefault="00E6226E" w:rsidP="00B3146D">
      <w:pPr>
        <w:numPr>
          <w:ilvl w:val="2"/>
          <w:numId w:val="4"/>
        </w:numPr>
        <w:spacing w:line="240" w:lineRule="auto"/>
        <w:rPr>
          <w:rFonts w:ascii="Calibri" w:hAnsi="Calibri" w:cs="Calibri"/>
          <w:sz w:val="24"/>
          <w:szCs w:val="24"/>
        </w:rPr>
      </w:pPr>
      <w:r w:rsidRPr="006068F3">
        <w:rPr>
          <w:rFonts w:ascii="Calibri" w:hAnsi="Calibri" w:cs="Calibri"/>
          <w:sz w:val="24"/>
          <w:szCs w:val="24"/>
        </w:rPr>
        <w:t>třída Broučci: +420 778 709 749</w:t>
      </w:r>
    </w:p>
    <w:p w14:paraId="3269DD73" w14:textId="2DB03AA5" w:rsidR="00E6226E" w:rsidRPr="006068F3" w:rsidRDefault="00E6226E" w:rsidP="00B3146D">
      <w:pPr>
        <w:numPr>
          <w:ilvl w:val="2"/>
          <w:numId w:val="5"/>
        </w:numPr>
        <w:spacing w:line="240" w:lineRule="auto"/>
        <w:rPr>
          <w:rFonts w:ascii="Calibri" w:hAnsi="Calibri" w:cs="Calibri"/>
          <w:sz w:val="24"/>
          <w:szCs w:val="24"/>
        </w:rPr>
      </w:pPr>
      <w:r w:rsidRPr="006068F3">
        <w:rPr>
          <w:rFonts w:ascii="Calibri" w:hAnsi="Calibri" w:cs="Calibri"/>
          <w:sz w:val="24"/>
          <w:szCs w:val="24"/>
        </w:rPr>
        <w:t>třída Motýlci: +420 778 709 753</w:t>
      </w:r>
    </w:p>
    <w:p w14:paraId="08055849" w14:textId="2C812E69" w:rsidR="00E6226E" w:rsidRPr="006068F3" w:rsidRDefault="00E6226E" w:rsidP="00B3146D">
      <w:pPr>
        <w:numPr>
          <w:ilvl w:val="2"/>
          <w:numId w:val="6"/>
        </w:numPr>
        <w:spacing w:line="240" w:lineRule="auto"/>
        <w:rPr>
          <w:rFonts w:ascii="Calibri" w:hAnsi="Calibri" w:cs="Calibri"/>
          <w:sz w:val="24"/>
          <w:szCs w:val="24"/>
        </w:rPr>
      </w:pPr>
      <w:r w:rsidRPr="006068F3">
        <w:rPr>
          <w:rFonts w:ascii="Calibri" w:hAnsi="Calibri" w:cs="Calibri"/>
          <w:sz w:val="24"/>
          <w:szCs w:val="24"/>
        </w:rPr>
        <w:t>třída Včelky: +420 778 709 754</w:t>
      </w:r>
    </w:p>
    <w:p w14:paraId="5018B03A" w14:textId="77777777" w:rsidR="00E6226E" w:rsidRPr="006068F3" w:rsidRDefault="00E6226E" w:rsidP="00B3146D">
      <w:pPr>
        <w:numPr>
          <w:ilvl w:val="2"/>
          <w:numId w:val="7"/>
        </w:numPr>
        <w:spacing w:line="240" w:lineRule="auto"/>
        <w:rPr>
          <w:rFonts w:ascii="Calibri" w:hAnsi="Calibri" w:cs="Calibri"/>
          <w:sz w:val="24"/>
          <w:szCs w:val="24"/>
        </w:rPr>
      </w:pPr>
      <w:r w:rsidRPr="006068F3">
        <w:rPr>
          <w:rFonts w:ascii="Calibri" w:hAnsi="Calibri" w:cs="Calibri"/>
          <w:sz w:val="24"/>
          <w:szCs w:val="24"/>
        </w:rPr>
        <w:t>třída Žabičky: +420 778 709 755</w:t>
      </w:r>
    </w:p>
    <w:p w14:paraId="5E2D7464" w14:textId="77777777" w:rsidR="00E6226E" w:rsidRPr="006068F3" w:rsidRDefault="00E6226E" w:rsidP="00B3146D">
      <w:pPr>
        <w:numPr>
          <w:ilvl w:val="0"/>
          <w:numId w:val="3"/>
        </w:numPr>
        <w:spacing w:line="240" w:lineRule="auto"/>
        <w:rPr>
          <w:rFonts w:ascii="Calibri" w:hAnsi="Calibri" w:cs="Calibri"/>
          <w:sz w:val="24"/>
          <w:szCs w:val="24"/>
        </w:rPr>
      </w:pPr>
      <w:r w:rsidRPr="006068F3">
        <w:rPr>
          <w:rFonts w:ascii="Calibri" w:hAnsi="Calibri" w:cs="Calibri"/>
          <w:b/>
          <w:bCs/>
          <w:sz w:val="24"/>
          <w:szCs w:val="24"/>
        </w:rPr>
        <w:t>Kapacita a organizace:</w:t>
      </w:r>
    </w:p>
    <w:p w14:paraId="10D6F992" w14:textId="77777777" w:rsidR="00E6226E" w:rsidRPr="006068F3" w:rsidRDefault="00E6226E" w:rsidP="00B3146D">
      <w:pPr>
        <w:numPr>
          <w:ilvl w:val="1"/>
          <w:numId w:val="3"/>
        </w:numPr>
        <w:spacing w:line="240" w:lineRule="auto"/>
        <w:rPr>
          <w:rFonts w:ascii="Calibri" w:hAnsi="Calibri" w:cs="Calibri"/>
          <w:sz w:val="24"/>
          <w:szCs w:val="24"/>
        </w:rPr>
      </w:pPr>
      <w:r w:rsidRPr="006068F3">
        <w:rPr>
          <w:rFonts w:ascii="Calibri" w:hAnsi="Calibri" w:cs="Calibri"/>
          <w:sz w:val="24"/>
          <w:szCs w:val="24"/>
        </w:rPr>
        <w:t>Počet tříd: 5</w:t>
      </w:r>
    </w:p>
    <w:p w14:paraId="22311654" w14:textId="77777777" w:rsidR="00E6226E" w:rsidRPr="006068F3" w:rsidRDefault="00E6226E" w:rsidP="00B3146D">
      <w:pPr>
        <w:numPr>
          <w:ilvl w:val="1"/>
          <w:numId w:val="3"/>
        </w:numPr>
        <w:spacing w:line="240" w:lineRule="auto"/>
        <w:rPr>
          <w:rFonts w:ascii="Calibri" w:hAnsi="Calibri" w:cs="Calibri"/>
          <w:sz w:val="24"/>
          <w:szCs w:val="24"/>
        </w:rPr>
      </w:pPr>
      <w:r w:rsidRPr="006068F3">
        <w:rPr>
          <w:rFonts w:ascii="Calibri" w:hAnsi="Calibri" w:cs="Calibri"/>
          <w:sz w:val="24"/>
          <w:szCs w:val="24"/>
        </w:rPr>
        <w:t>Kapacita MŠ: 120 dětí</w:t>
      </w:r>
    </w:p>
    <w:p w14:paraId="50326882" w14:textId="77777777" w:rsidR="00E6226E" w:rsidRPr="006068F3" w:rsidRDefault="00E6226E" w:rsidP="00B3146D">
      <w:pPr>
        <w:numPr>
          <w:ilvl w:val="1"/>
          <w:numId w:val="3"/>
        </w:numPr>
        <w:spacing w:line="240" w:lineRule="auto"/>
        <w:rPr>
          <w:rFonts w:ascii="Calibri" w:hAnsi="Calibri" w:cs="Calibri"/>
          <w:sz w:val="24"/>
          <w:szCs w:val="24"/>
        </w:rPr>
      </w:pPr>
      <w:r w:rsidRPr="006068F3">
        <w:rPr>
          <w:rFonts w:ascii="Calibri" w:hAnsi="Calibri" w:cs="Calibri"/>
          <w:sz w:val="24"/>
          <w:szCs w:val="24"/>
        </w:rPr>
        <w:t>IZO MŠ: 150058365</w:t>
      </w:r>
    </w:p>
    <w:p w14:paraId="38E034D2" w14:textId="77777777" w:rsidR="00E6226E" w:rsidRPr="006068F3" w:rsidRDefault="00E6226E" w:rsidP="00B3146D">
      <w:pPr>
        <w:numPr>
          <w:ilvl w:val="0"/>
          <w:numId w:val="3"/>
        </w:numPr>
        <w:spacing w:line="240" w:lineRule="auto"/>
        <w:rPr>
          <w:rFonts w:ascii="Calibri" w:hAnsi="Calibri" w:cs="Calibri"/>
          <w:sz w:val="24"/>
          <w:szCs w:val="24"/>
        </w:rPr>
      </w:pPr>
      <w:r w:rsidRPr="006068F3">
        <w:rPr>
          <w:rFonts w:ascii="Calibri" w:hAnsi="Calibri" w:cs="Calibri"/>
          <w:b/>
          <w:bCs/>
          <w:sz w:val="24"/>
          <w:szCs w:val="24"/>
        </w:rPr>
        <w:t>Název ŠVP PV:</w:t>
      </w:r>
      <w:r w:rsidRPr="006068F3">
        <w:rPr>
          <w:rFonts w:ascii="Calibri" w:hAnsi="Calibri" w:cs="Calibri"/>
          <w:sz w:val="24"/>
          <w:szCs w:val="24"/>
        </w:rPr>
        <w:t xml:space="preserve"> Školní vzdělávací program pro předškolní vzdělávání Mateřské školy Sluníčko v Jincích</w:t>
      </w:r>
    </w:p>
    <w:p w14:paraId="0C571DDB" w14:textId="77777777" w:rsidR="00E6226E" w:rsidRPr="006068F3" w:rsidRDefault="00E6226E" w:rsidP="00B3146D">
      <w:pPr>
        <w:spacing w:line="240" w:lineRule="auto"/>
        <w:rPr>
          <w:rFonts w:ascii="Calibri" w:hAnsi="Calibri" w:cs="Calibri"/>
          <w:b/>
          <w:bCs/>
          <w:sz w:val="24"/>
          <w:szCs w:val="24"/>
        </w:rPr>
      </w:pPr>
      <w:r w:rsidRPr="006068F3">
        <w:rPr>
          <w:rFonts w:ascii="Calibri" w:hAnsi="Calibri" w:cs="Calibri"/>
          <w:b/>
          <w:bCs/>
          <w:sz w:val="24"/>
          <w:szCs w:val="24"/>
        </w:rPr>
        <w:lastRenderedPageBreak/>
        <w:t>Školní jídelna</w:t>
      </w:r>
    </w:p>
    <w:p w14:paraId="05210B91" w14:textId="77777777" w:rsidR="00E6226E" w:rsidRPr="006068F3" w:rsidRDefault="00E6226E" w:rsidP="00B3146D">
      <w:pPr>
        <w:numPr>
          <w:ilvl w:val="0"/>
          <w:numId w:val="8"/>
        </w:numPr>
        <w:spacing w:line="240" w:lineRule="auto"/>
        <w:rPr>
          <w:rFonts w:ascii="Calibri" w:hAnsi="Calibri" w:cs="Calibri"/>
          <w:sz w:val="24"/>
          <w:szCs w:val="24"/>
        </w:rPr>
      </w:pPr>
      <w:r w:rsidRPr="006068F3">
        <w:rPr>
          <w:rFonts w:ascii="Calibri" w:hAnsi="Calibri" w:cs="Calibri"/>
          <w:b/>
          <w:bCs/>
          <w:sz w:val="24"/>
          <w:szCs w:val="24"/>
        </w:rPr>
        <w:t>Provoz:</w:t>
      </w:r>
      <w:r w:rsidRPr="006068F3">
        <w:rPr>
          <w:rFonts w:ascii="Calibri" w:hAnsi="Calibri" w:cs="Calibri"/>
          <w:sz w:val="24"/>
          <w:szCs w:val="24"/>
        </w:rPr>
        <w:t xml:space="preserve"> Na adrese odloučeného pracoviště MŠ</w:t>
      </w:r>
    </w:p>
    <w:p w14:paraId="5FC56535" w14:textId="77777777" w:rsidR="00E6226E" w:rsidRPr="006068F3" w:rsidRDefault="00E6226E" w:rsidP="00B3146D">
      <w:pPr>
        <w:numPr>
          <w:ilvl w:val="0"/>
          <w:numId w:val="8"/>
        </w:numPr>
        <w:spacing w:line="240" w:lineRule="auto"/>
        <w:rPr>
          <w:rFonts w:ascii="Calibri" w:hAnsi="Calibri" w:cs="Calibri"/>
          <w:sz w:val="24"/>
          <w:szCs w:val="24"/>
        </w:rPr>
      </w:pPr>
      <w:r w:rsidRPr="006068F3">
        <w:rPr>
          <w:rFonts w:ascii="Calibri" w:hAnsi="Calibri" w:cs="Calibri"/>
          <w:b/>
          <w:bCs/>
          <w:sz w:val="24"/>
          <w:szCs w:val="24"/>
        </w:rPr>
        <w:t>Vedoucí školní jídelny:</w:t>
      </w:r>
      <w:r w:rsidRPr="006068F3">
        <w:rPr>
          <w:rFonts w:ascii="Calibri" w:hAnsi="Calibri" w:cs="Calibri"/>
          <w:sz w:val="24"/>
          <w:szCs w:val="24"/>
        </w:rPr>
        <w:t xml:space="preserve"> Lenka Andělová</w:t>
      </w:r>
    </w:p>
    <w:p w14:paraId="32C8908D" w14:textId="77777777" w:rsidR="00E6226E" w:rsidRPr="006068F3" w:rsidRDefault="00E6226E" w:rsidP="00B3146D">
      <w:pPr>
        <w:numPr>
          <w:ilvl w:val="0"/>
          <w:numId w:val="8"/>
        </w:numPr>
        <w:spacing w:line="240" w:lineRule="auto"/>
        <w:rPr>
          <w:rFonts w:ascii="Calibri" w:hAnsi="Calibri" w:cs="Calibri"/>
          <w:sz w:val="24"/>
          <w:szCs w:val="24"/>
        </w:rPr>
      </w:pPr>
      <w:r w:rsidRPr="006068F3">
        <w:rPr>
          <w:rFonts w:ascii="Calibri" w:hAnsi="Calibri" w:cs="Calibri"/>
          <w:b/>
          <w:bCs/>
          <w:sz w:val="24"/>
          <w:szCs w:val="24"/>
        </w:rPr>
        <w:t>Kontakty na ŠJ:</w:t>
      </w:r>
    </w:p>
    <w:p w14:paraId="535E3315" w14:textId="77777777" w:rsidR="00E6226E" w:rsidRPr="006068F3" w:rsidRDefault="00E6226E" w:rsidP="00B3146D">
      <w:pPr>
        <w:numPr>
          <w:ilvl w:val="1"/>
          <w:numId w:val="8"/>
        </w:numPr>
        <w:spacing w:line="240" w:lineRule="auto"/>
        <w:rPr>
          <w:rFonts w:ascii="Calibri" w:hAnsi="Calibri" w:cs="Calibri"/>
          <w:sz w:val="24"/>
          <w:szCs w:val="24"/>
        </w:rPr>
      </w:pPr>
      <w:r w:rsidRPr="006068F3">
        <w:rPr>
          <w:rFonts w:ascii="Calibri" w:hAnsi="Calibri" w:cs="Calibri"/>
          <w:sz w:val="24"/>
          <w:szCs w:val="24"/>
        </w:rPr>
        <w:t>E-mail: jidelna@zsjince.cz</w:t>
      </w:r>
    </w:p>
    <w:p w14:paraId="5FDA9FDE" w14:textId="538C56DB" w:rsidR="00E6226E" w:rsidRPr="006068F3" w:rsidRDefault="00E6226E" w:rsidP="00B3146D">
      <w:pPr>
        <w:numPr>
          <w:ilvl w:val="1"/>
          <w:numId w:val="8"/>
        </w:numPr>
        <w:spacing w:line="240" w:lineRule="auto"/>
        <w:rPr>
          <w:rFonts w:ascii="Calibri" w:hAnsi="Calibri" w:cs="Calibri"/>
          <w:sz w:val="24"/>
          <w:szCs w:val="24"/>
        </w:rPr>
      </w:pPr>
      <w:r w:rsidRPr="006068F3">
        <w:rPr>
          <w:rFonts w:ascii="Calibri" w:hAnsi="Calibri" w:cs="Calibri"/>
          <w:sz w:val="24"/>
          <w:szCs w:val="24"/>
        </w:rPr>
        <w:t xml:space="preserve">Vedoucí ŠJ: </w:t>
      </w:r>
      <w:r w:rsidR="00144DDD" w:rsidRPr="006068F3">
        <w:rPr>
          <w:rFonts w:ascii="Calibri" w:hAnsi="Calibri" w:cs="Calibri"/>
          <w:sz w:val="24"/>
          <w:szCs w:val="24"/>
        </w:rPr>
        <w:t>+420 778 709 745</w:t>
      </w:r>
    </w:p>
    <w:p w14:paraId="6133EF6C" w14:textId="77777777" w:rsidR="00E6226E" w:rsidRPr="006068F3" w:rsidRDefault="00E6226E" w:rsidP="00B3146D">
      <w:pPr>
        <w:numPr>
          <w:ilvl w:val="1"/>
          <w:numId w:val="8"/>
        </w:numPr>
        <w:spacing w:line="240" w:lineRule="auto"/>
        <w:rPr>
          <w:rFonts w:ascii="Calibri" w:hAnsi="Calibri" w:cs="Calibri"/>
          <w:sz w:val="24"/>
          <w:szCs w:val="24"/>
        </w:rPr>
      </w:pPr>
      <w:r w:rsidRPr="006068F3">
        <w:rPr>
          <w:rFonts w:ascii="Calibri" w:hAnsi="Calibri" w:cs="Calibri"/>
          <w:sz w:val="24"/>
          <w:szCs w:val="24"/>
        </w:rPr>
        <w:t>Kuchyně: +420 778 709 756</w:t>
      </w:r>
    </w:p>
    <w:p w14:paraId="2074F208" w14:textId="77777777" w:rsidR="00E6226E" w:rsidRPr="006068F3" w:rsidRDefault="00E6226E" w:rsidP="00B3146D">
      <w:pPr>
        <w:spacing w:line="240" w:lineRule="auto"/>
        <w:rPr>
          <w:rFonts w:ascii="Calibri" w:hAnsi="Calibri" w:cs="Calibri"/>
          <w:b/>
          <w:bCs/>
          <w:sz w:val="24"/>
          <w:szCs w:val="24"/>
        </w:rPr>
      </w:pPr>
      <w:r w:rsidRPr="006068F3">
        <w:rPr>
          <w:rFonts w:ascii="Calibri" w:hAnsi="Calibri" w:cs="Calibri"/>
          <w:b/>
          <w:bCs/>
          <w:sz w:val="24"/>
          <w:szCs w:val="24"/>
        </w:rPr>
        <w:t>1.2 Údaje o zřizovateli</w:t>
      </w:r>
    </w:p>
    <w:p w14:paraId="4175D0AF" w14:textId="77777777" w:rsidR="00E6226E" w:rsidRPr="006068F3" w:rsidRDefault="00E6226E" w:rsidP="00B3146D">
      <w:pPr>
        <w:numPr>
          <w:ilvl w:val="0"/>
          <w:numId w:val="9"/>
        </w:numPr>
        <w:spacing w:line="240" w:lineRule="auto"/>
        <w:rPr>
          <w:rFonts w:ascii="Calibri" w:hAnsi="Calibri" w:cs="Calibri"/>
          <w:sz w:val="24"/>
          <w:szCs w:val="24"/>
        </w:rPr>
      </w:pPr>
      <w:r w:rsidRPr="006068F3">
        <w:rPr>
          <w:rFonts w:ascii="Calibri" w:hAnsi="Calibri" w:cs="Calibri"/>
          <w:b/>
          <w:bCs/>
          <w:sz w:val="24"/>
          <w:szCs w:val="24"/>
        </w:rPr>
        <w:t>Název zřizovatele:</w:t>
      </w:r>
      <w:r w:rsidRPr="006068F3">
        <w:rPr>
          <w:rFonts w:ascii="Calibri" w:hAnsi="Calibri" w:cs="Calibri"/>
          <w:sz w:val="24"/>
          <w:szCs w:val="24"/>
        </w:rPr>
        <w:t xml:space="preserve"> Městys Jince</w:t>
      </w:r>
    </w:p>
    <w:p w14:paraId="5FD390C1" w14:textId="77777777" w:rsidR="00E6226E" w:rsidRPr="006068F3" w:rsidRDefault="00E6226E" w:rsidP="00B3146D">
      <w:pPr>
        <w:numPr>
          <w:ilvl w:val="0"/>
          <w:numId w:val="9"/>
        </w:numPr>
        <w:spacing w:line="240" w:lineRule="auto"/>
        <w:rPr>
          <w:rFonts w:ascii="Calibri" w:hAnsi="Calibri" w:cs="Calibri"/>
          <w:sz w:val="24"/>
          <w:szCs w:val="24"/>
        </w:rPr>
      </w:pPr>
      <w:r w:rsidRPr="006068F3">
        <w:rPr>
          <w:rFonts w:ascii="Calibri" w:hAnsi="Calibri" w:cs="Calibri"/>
          <w:b/>
          <w:bCs/>
          <w:sz w:val="24"/>
          <w:szCs w:val="24"/>
        </w:rPr>
        <w:t>Adresa zřizovatele:</w:t>
      </w:r>
      <w:r w:rsidRPr="006068F3">
        <w:rPr>
          <w:rFonts w:ascii="Calibri" w:hAnsi="Calibri" w:cs="Calibri"/>
          <w:sz w:val="24"/>
          <w:szCs w:val="24"/>
        </w:rPr>
        <w:t xml:space="preserve"> Čsl. </w:t>
      </w:r>
      <w:proofErr w:type="gramStart"/>
      <w:r w:rsidRPr="006068F3">
        <w:rPr>
          <w:rFonts w:ascii="Calibri" w:hAnsi="Calibri" w:cs="Calibri"/>
          <w:sz w:val="24"/>
          <w:szCs w:val="24"/>
        </w:rPr>
        <w:t>dělostřelců</w:t>
      </w:r>
      <w:proofErr w:type="gramEnd"/>
      <w:r w:rsidRPr="006068F3">
        <w:rPr>
          <w:rFonts w:ascii="Calibri" w:hAnsi="Calibri" w:cs="Calibri"/>
          <w:sz w:val="24"/>
          <w:szCs w:val="24"/>
        </w:rPr>
        <w:t xml:space="preserve"> 172, 262 23 Jince</w:t>
      </w:r>
    </w:p>
    <w:p w14:paraId="628BA092" w14:textId="240D52B0" w:rsidR="00642A07" w:rsidRPr="006068F3" w:rsidRDefault="002800A8" w:rsidP="00642A07">
      <w:pPr>
        <w:spacing w:after="240" w:line="240" w:lineRule="auto"/>
        <w:rPr>
          <w:rFonts w:ascii="Calibri" w:hAnsi="Calibri" w:cs="Calibri"/>
          <w:b/>
          <w:bCs/>
          <w:color w:val="4C94D8" w:themeColor="text2" w:themeTint="80"/>
          <w:sz w:val="24"/>
          <w:szCs w:val="24"/>
        </w:rPr>
      </w:pPr>
      <w:r>
        <w:rPr>
          <w:rFonts w:ascii="Calibri" w:hAnsi="Calibri" w:cs="Calibri"/>
          <w:sz w:val="24"/>
          <w:szCs w:val="24"/>
        </w:rPr>
        <w:pict w14:anchorId="138658E7">
          <v:rect id="_x0000_i1025" style="width:0;height:1.5pt" o:hralign="center" o:hrstd="t" o:hr="t" fillcolor="#a0a0a0" stroked="f"/>
        </w:pict>
      </w:r>
    </w:p>
    <w:p w14:paraId="762838E1"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2542F023"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57F8A9B6"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2BED5657"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297B7631"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32F71671"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36F81825"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64B796CD"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7EC581D1"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28EB7C9D"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5A0D81F7"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4ED9C53A"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5152AFA4"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7C01DA8A"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57849581" w14:textId="77777777" w:rsidR="00642A07" w:rsidRDefault="00642A07" w:rsidP="00642A07">
      <w:pPr>
        <w:spacing w:after="240" w:line="240" w:lineRule="auto"/>
        <w:rPr>
          <w:rFonts w:ascii="Calibri" w:hAnsi="Calibri" w:cs="Calibri"/>
          <w:b/>
          <w:bCs/>
          <w:color w:val="4C94D8" w:themeColor="text2" w:themeTint="80"/>
          <w:sz w:val="24"/>
          <w:szCs w:val="24"/>
        </w:rPr>
      </w:pPr>
    </w:p>
    <w:p w14:paraId="4C156D39" w14:textId="77777777" w:rsidR="00BF358F" w:rsidRDefault="00BF358F" w:rsidP="00642A07">
      <w:pPr>
        <w:spacing w:after="240" w:line="240" w:lineRule="auto"/>
        <w:rPr>
          <w:rFonts w:ascii="Calibri" w:hAnsi="Calibri" w:cs="Calibri"/>
          <w:b/>
          <w:bCs/>
          <w:color w:val="4C94D8" w:themeColor="text2" w:themeTint="80"/>
          <w:sz w:val="24"/>
          <w:szCs w:val="24"/>
        </w:rPr>
      </w:pPr>
    </w:p>
    <w:p w14:paraId="53A7E891" w14:textId="77777777" w:rsidR="00642A07" w:rsidRPr="006068F3" w:rsidRDefault="00642A07" w:rsidP="00642A07">
      <w:pPr>
        <w:spacing w:after="240" w:line="240" w:lineRule="auto"/>
        <w:rPr>
          <w:rFonts w:ascii="Calibri" w:hAnsi="Calibri" w:cs="Calibri"/>
          <w:b/>
          <w:bCs/>
          <w:color w:val="4C94D8" w:themeColor="text2" w:themeTint="80"/>
          <w:sz w:val="24"/>
          <w:szCs w:val="24"/>
        </w:rPr>
      </w:pPr>
    </w:p>
    <w:p w14:paraId="409FD044" w14:textId="74CA1223" w:rsidR="00E6226E" w:rsidRPr="00AF5425" w:rsidRDefault="00E6226E" w:rsidP="00AF5425">
      <w:pPr>
        <w:pStyle w:val="Nadpis3"/>
        <w:spacing w:before="240" w:after="240" w:line="240" w:lineRule="auto"/>
        <w:jc w:val="both"/>
        <w:rPr>
          <w:rStyle w:val="Odkazintenzivn"/>
          <w:rFonts w:ascii="Calibri" w:hAnsi="Calibri" w:cs="Calibri"/>
        </w:rPr>
      </w:pPr>
      <w:r w:rsidRPr="00AF5425">
        <w:rPr>
          <w:rStyle w:val="Odkazintenzivn"/>
          <w:rFonts w:ascii="Calibri" w:hAnsi="Calibri" w:cs="Calibri"/>
        </w:rPr>
        <w:lastRenderedPageBreak/>
        <w:t>2. CHARAKTERISTIKA ŠKOLY</w:t>
      </w:r>
    </w:p>
    <w:p w14:paraId="4E059A77" w14:textId="77777777" w:rsidR="00E6226E" w:rsidRPr="00AF5425" w:rsidRDefault="00E6226E" w:rsidP="00AF5425">
      <w:pPr>
        <w:spacing w:before="100" w:beforeAutospacing="1" w:after="100" w:afterAutospacing="1" w:line="240" w:lineRule="auto"/>
        <w:jc w:val="both"/>
        <w:rPr>
          <w:rFonts w:ascii="Calibri" w:hAnsi="Calibri" w:cs="Calibri"/>
          <w:b/>
          <w:bCs/>
          <w:sz w:val="24"/>
          <w:szCs w:val="24"/>
        </w:rPr>
      </w:pPr>
      <w:r w:rsidRPr="00AF5425">
        <w:rPr>
          <w:rFonts w:ascii="Calibri" w:hAnsi="Calibri" w:cs="Calibri"/>
          <w:b/>
          <w:bCs/>
          <w:sz w:val="24"/>
          <w:szCs w:val="24"/>
        </w:rPr>
        <w:t>2.1 Umístění a historie školy</w:t>
      </w:r>
    </w:p>
    <w:p w14:paraId="4803B84C" w14:textId="77777777" w:rsidR="00E6226E" w:rsidRPr="00AF5425" w:rsidRDefault="00E6226E" w:rsidP="00AF5425">
      <w:pPr>
        <w:numPr>
          <w:ilvl w:val="0"/>
          <w:numId w:val="10"/>
        </w:numPr>
        <w:spacing w:before="100" w:beforeAutospacing="1" w:after="100" w:afterAutospacing="1" w:line="240" w:lineRule="auto"/>
        <w:jc w:val="both"/>
        <w:rPr>
          <w:rFonts w:ascii="Calibri" w:hAnsi="Calibri" w:cs="Calibri"/>
          <w:sz w:val="24"/>
          <w:szCs w:val="24"/>
        </w:rPr>
      </w:pPr>
      <w:r w:rsidRPr="00AF5425">
        <w:rPr>
          <w:rFonts w:ascii="Calibri" w:hAnsi="Calibri" w:cs="Calibri"/>
          <w:sz w:val="24"/>
          <w:szCs w:val="24"/>
        </w:rPr>
        <w:t>Mateřská škola Jince je pevnou součástí právního subjektu Základní škola a Mateřská škola Jince, příspěvková organizace, se kterým tvoří společný celek od 1. ledna 2003.</w:t>
      </w:r>
    </w:p>
    <w:p w14:paraId="51C2191E" w14:textId="59262FD7" w:rsidR="00E6226E" w:rsidRPr="00AF5425" w:rsidRDefault="00E6226E" w:rsidP="00AF5425">
      <w:pPr>
        <w:numPr>
          <w:ilvl w:val="0"/>
          <w:numId w:val="10"/>
        </w:numPr>
        <w:spacing w:before="100" w:beforeAutospacing="1" w:after="100" w:afterAutospacing="1" w:line="240" w:lineRule="auto"/>
        <w:jc w:val="both"/>
        <w:rPr>
          <w:rFonts w:ascii="Calibri" w:hAnsi="Calibri" w:cs="Calibri"/>
          <w:sz w:val="24"/>
          <w:szCs w:val="24"/>
        </w:rPr>
      </w:pPr>
      <w:r w:rsidRPr="00AF5425">
        <w:rPr>
          <w:rFonts w:ascii="Calibri" w:hAnsi="Calibri" w:cs="Calibri"/>
          <w:sz w:val="24"/>
          <w:szCs w:val="24"/>
        </w:rPr>
        <w:t xml:space="preserve">Škola se nachází na klidném okraji městyse, což poskytuje ideální podmínky </w:t>
      </w:r>
      <w:r w:rsidR="00AF5425">
        <w:rPr>
          <w:rFonts w:ascii="Calibri" w:hAnsi="Calibri" w:cs="Calibri"/>
          <w:sz w:val="24"/>
          <w:szCs w:val="24"/>
        </w:rPr>
        <w:br/>
      </w:r>
      <w:r w:rsidRPr="00AF5425">
        <w:rPr>
          <w:rFonts w:ascii="Calibri" w:hAnsi="Calibri" w:cs="Calibri"/>
          <w:sz w:val="24"/>
          <w:szCs w:val="24"/>
        </w:rPr>
        <w:t>pro nerušené vzdělávání a bezprostřední kontakt s přírodou.</w:t>
      </w:r>
    </w:p>
    <w:p w14:paraId="1E4A881D" w14:textId="29064192" w:rsidR="00E6226E" w:rsidRPr="00AF5425" w:rsidRDefault="00E6226E" w:rsidP="00AF5425">
      <w:pPr>
        <w:numPr>
          <w:ilvl w:val="0"/>
          <w:numId w:val="10"/>
        </w:numPr>
        <w:spacing w:before="100" w:beforeAutospacing="1" w:after="100" w:afterAutospacing="1" w:line="240" w:lineRule="auto"/>
        <w:jc w:val="both"/>
        <w:rPr>
          <w:rFonts w:ascii="Calibri" w:hAnsi="Calibri" w:cs="Calibri"/>
          <w:sz w:val="24"/>
          <w:szCs w:val="24"/>
        </w:rPr>
      </w:pPr>
      <w:r w:rsidRPr="00AF5425">
        <w:rPr>
          <w:rFonts w:ascii="Calibri" w:hAnsi="Calibri" w:cs="Calibri"/>
          <w:sz w:val="24"/>
          <w:szCs w:val="24"/>
        </w:rPr>
        <w:t xml:space="preserve">Areál mateřské školy je tvořen třemi propojenými pavilony, které vytvářejí logický </w:t>
      </w:r>
      <w:r w:rsidR="00AF5425">
        <w:rPr>
          <w:rFonts w:ascii="Calibri" w:hAnsi="Calibri" w:cs="Calibri"/>
          <w:sz w:val="24"/>
          <w:szCs w:val="24"/>
        </w:rPr>
        <w:br/>
      </w:r>
      <w:r w:rsidRPr="00AF5425">
        <w:rPr>
          <w:rFonts w:ascii="Calibri" w:hAnsi="Calibri" w:cs="Calibri"/>
          <w:sz w:val="24"/>
          <w:szCs w:val="24"/>
        </w:rPr>
        <w:t>a bezpečný celek.</w:t>
      </w:r>
    </w:p>
    <w:p w14:paraId="431DD8C8" w14:textId="700E382E" w:rsidR="00E6226E" w:rsidRPr="00AF5425" w:rsidRDefault="00E6226E" w:rsidP="00AF5425">
      <w:pPr>
        <w:numPr>
          <w:ilvl w:val="0"/>
          <w:numId w:val="10"/>
        </w:numPr>
        <w:spacing w:before="100" w:beforeAutospacing="1" w:after="100" w:afterAutospacing="1" w:line="240" w:lineRule="auto"/>
        <w:jc w:val="both"/>
        <w:rPr>
          <w:rFonts w:ascii="Calibri" w:hAnsi="Calibri" w:cs="Calibri"/>
          <w:sz w:val="24"/>
          <w:szCs w:val="24"/>
        </w:rPr>
      </w:pPr>
      <w:r w:rsidRPr="00AF5425">
        <w:rPr>
          <w:rFonts w:ascii="Calibri" w:hAnsi="Calibri" w:cs="Calibri"/>
          <w:sz w:val="24"/>
          <w:szCs w:val="24"/>
        </w:rPr>
        <w:t xml:space="preserve">Děti jsou rozděleny do pěti věkově homogenních či heterogenních tříd (dle aktuálních potřeb a schopností dětí). Třídy nesou hravé názvy: Berušky, Broučci, Motýlci, Včelky </w:t>
      </w:r>
      <w:r w:rsidR="00AF5425">
        <w:rPr>
          <w:rFonts w:ascii="Calibri" w:hAnsi="Calibri" w:cs="Calibri"/>
          <w:sz w:val="24"/>
          <w:szCs w:val="24"/>
        </w:rPr>
        <w:br/>
      </w:r>
      <w:r w:rsidRPr="00AF5425">
        <w:rPr>
          <w:rFonts w:ascii="Calibri" w:hAnsi="Calibri" w:cs="Calibri"/>
          <w:sz w:val="24"/>
          <w:szCs w:val="24"/>
        </w:rPr>
        <w:t>a Žabičky.</w:t>
      </w:r>
    </w:p>
    <w:p w14:paraId="6B124FAA" w14:textId="77777777" w:rsidR="00E6226E" w:rsidRPr="00AF5425" w:rsidRDefault="00E6226E" w:rsidP="00AF5425">
      <w:pPr>
        <w:spacing w:before="100" w:beforeAutospacing="1" w:after="100" w:afterAutospacing="1" w:line="240" w:lineRule="auto"/>
        <w:jc w:val="both"/>
        <w:rPr>
          <w:rFonts w:ascii="Calibri" w:hAnsi="Calibri" w:cs="Calibri"/>
          <w:b/>
          <w:bCs/>
          <w:sz w:val="24"/>
          <w:szCs w:val="24"/>
        </w:rPr>
      </w:pPr>
      <w:r w:rsidRPr="00AF5425">
        <w:rPr>
          <w:rFonts w:ascii="Calibri" w:hAnsi="Calibri" w:cs="Calibri"/>
          <w:b/>
          <w:bCs/>
          <w:sz w:val="24"/>
          <w:szCs w:val="24"/>
        </w:rPr>
        <w:t>2.2 Vize a směřování (Jedinečnost MŠ)</w:t>
      </w:r>
    </w:p>
    <w:p w14:paraId="388712E3" w14:textId="77777777" w:rsidR="00E6226E" w:rsidRPr="00AF5425" w:rsidRDefault="00E6226E" w:rsidP="00AF5425">
      <w:pPr>
        <w:spacing w:before="100" w:beforeAutospacing="1" w:after="100" w:afterAutospacing="1" w:line="240" w:lineRule="auto"/>
        <w:jc w:val="both"/>
        <w:rPr>
          <w:rFonts w:ascii="Calibri" w:hAnsi="Calibri" w:cs="Calibri"/>
          <w:sz w:val="24"/>
          <w:szCs w:val="24"/>
        </w:rPr>
      </w:pPr>
      <w:r w:rsidRPr="00AF5425">
        <w:rPr>
          <w:rFonts w:ascii="Calibri" w:hAnsi="Calibri" w:cs="Calibri"/>
          <w:sz w:val="24"/>
          <w:szCs w:val="24"/>
        </w:rPr>
        <w:t>Naší vizí je být školou „otevřenou a přírodní“, kde je dítě středobodem veškerého dění. Jedinečnost naší mateřské školy definují tři hlavní faktory:</w:t>
      </w:r>
    </w:p>
    <w:p w14:paraId="30EC581F" w14:textId="77777777" w:rsidR="00E6226E" w:rsidRPr="00AF5425" w:rsidRDefault="00E6226E" w:rsidP="00AF5425">
      <w:pPr>
        <w:numPr>
          <w:ilvl w:val="0"/>
          <w:numId w:val="11"/>
        </w:num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Přírodní lokalita jako učebna:</w:t>
      </w:r>
      <w:r w:rsidRPr="00AF5425">
        <w:rPr>
          <w:rFonts w:ascii="Calibri" w:hAnsi="Calibri" w:cs="Calibri"/>
          <w:sz w:val="24"/>
          <w:szCs w:val="24"/>
        </w:rPr>
        <w:t xml:space="preserve"> Strategické umístění v podhůří Brd u říčky </w:t>
      </w:r>
      <w:proofErr w:type="spellStart"/>
      <w:r w:rsidRPr="00AF5425">
        <w:rPr>
          <w:rFonts w:ascii="Calibri" w:hAnsi="Calibri" w:cs="Calibri"/>
          <w:sz w:val="24"/>
          <w:szCs w:val="24"/>
        </w:rPr>
        <w:t>Litavky</w:t>
      </w:r>
      <w:proofErr w:type="spellEnd"/>
      <w:r w:rsidRPr="00AF5425">
        <w:rPr>
          <w:rFonts w:ascii="Calibri" w:hAnsi="Calibri" w:cs="Calibri"/>
          <w:sz w:val="24"/>
          <w:szCs w:val="24"/>
        </w:rPr>
        <w:t xml:space="preserve"> nám umožňuje realizovat podstatnou část vzdělávání přímo v terénu. Příroda je pro nás hlavním zdrojem inspirace i materiálu pro tvoření.</w:t>
      </w:r>
    </w:p>
    <w:p w14:paraId="75FD65F0" w14:textId="77777777" w:rsidR="00E6226E" w:rsidRPr="00AF5425" w:rsidRDefault="00E6226E" w:rsidP="00AF5425">
      <w:pPr>
        <w:numPr>
          <w:ilvl w:val="0"/>
          <w:numId w:val="11"/>
        </w:num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Bezpečné a podnětné klima:</w:t>
      </w:r>
      <w:r w:rsidRPr="00AF5425">
        <w:rPr>
          <w:rFonts w:ascii="Calibri" w:hAnsi="Calibri" w:cs="Calibri"/>
          <w:sz w:val="24"/>
          <w:szCs w:val="24"/>
        </w:rPr>
        <w:t xml:space="preserve"> Budujeme prostředí, kde strach a nejistota nemají místo. Stavíme na vzájemném respektu a důvěře, která tvoří pomyslný trojúhelník mezi dítětem, pedagogem a rodičem.</w:t>
      </w:r>
    </w:p>
    <w:p w14:paraId="153CAFBC" w14:textId="77777777" w:rsidR="00E6226E" w:rsidRPr="00AF5425" w:rsidRDefault="00E6226E" w:rsidP="00AF5425">
      <w:pPr>
        <w:numPr>
          <w:ilvl w:val="0"/>
          <w:numId w:val="11"/>
        </w:num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Pocit domova:</w:t>
      </w:r>
      <w:r w:rsidRPr="00AF5425">
        <w:rPr>
          <w:rFonts w:ascii="Calibri" w:hAnsi="Calibri" w:cs="Calibri"/>
          <w:sz w:val="24"/>
          <w:szCs w:val="24"/>
        </w:rPr>
        <w:t xml:space="preserve"> Díky pavilonovému uspořádání a osobnímu přístupu pedagogů si škola uchovává rodinnou atmosféru. Třídy jsou funkčně rozděleny na zóny pro hru, odpočinek i cílené učení, což navozuje pocit stability a klidu.</w:t>
      </w:r>
    </w:p>
    <w:p w14:paraId="542E8966" w14:textId="77777777" w:rsidR="00E6226E" w:rsidRPr="00AF5425" w:rsidRDefault="00E6226E" w:rsidP="00AF5425">
      <w:pPr>
        <w:spacing w:before="100" w:beforeAutospacing="1" w:after="100" w:afterAutospacing="1" w:line="240" w:lineRule="auto"/>
        <w:jc w:val="both"/>
        <w:rPr>
          <w:rFonts w:ascii="Calibri" w:hAnsi="Calibri" w:cs="Calibri"/>
          <w:b/>
          <w:bCs/>
          <w:sz w:val="24"/>
          <w:szCs w:val="24"/>
        </w:rPr>
      </w:pPr>
      <w:r w:rsidRPr="00AF5425">
        <w:rPr>
          <w:rFonts w:ascii="Calibri" w:hAnsi="Calibri" w:cs="Calibri"/>
          <w:b/>
          <w:bCs/>
          <w:sz w:val="24"/>
          <w:szCs w:val="24"/>
        </w:rPr>
        <w:t>2.3 Hodnoty školy a jejich reflexe v praxi</w:t>
      </w:r>
    </w:p>
    <w:p w14:paraId="185A008C" w14:textId="77777777" w:rsidR="00E6226E" w:rsidRPr="00AF5425" w:rsidRDefault="00E6226E" w:rsidP="00AF5425">
      <w:pPr>
        <w:spacing w:before="100" w:beforeAutospacing="1" w:after="100" w:afterAutospacing="1" w:line="240" w:lineRule="auto"/>
        <w:jc w:val="both"/>
        <w:rPr>
          <w:rFonts w:ascii="Calibri" w:hAnsi="Calibri" w:cs="Calibri"/>
          <w:sz w:val="24"/>
          <w:szCs w:val="24"/>
        </w:rPr>
      </w:pPr>
      <w:r w:rsidRPr="00AF5425">
        <w:rPr>
          <w:rFonts w:ascii="Calibri" w:hAnsi="Calibri" w:cs="Calibri"/>
          <w:sz w:val="24"/>
          <w:szCs w:val="24"/>
        </w:rPr>
        <w:t xml:space="preserve">Vzdělávací proces v </w:t>
      </w:r>
      <w:proofErr w:type="gramStart"/>
      <w:r w:rsidRPr="00AF5425">
        <w:rPr>
          <w:rFonts w:ascii="Calibri" w:hAnsi="Calibri" w:cs="Calibri"/>
          <w:sz w:val="24"/>
          <w:szCs w:val="24"/>
        </w:rPr>
        <w:t>naší</w:t>
      </w:r>
      <w:proofErr w:type="gramEnd"/>
      <w:r w:rsidRPr="00AF5425">
        <w:rPr>
          <w:rFonts w:ascii="Calibri" w:hAnsi="Calibri" w:cs="Calibri"/>
          <w:sz w:val="24"/>
          <w:szCs w:val="24"/>
        </w:rPr>
        <w:t xml:space="preserve"> MŠ stojí na čtyřech pilířích, které se denně promítají do pedagogické práce:</w:t>
      </w:r>
    </w:p>
    <w:p w14:paraId="4FD3C350" w14:textId="77777777" w:rsidR="00E6226E" w:rsidRPr="00AF5425" w:rsidRDefault="00E6226E" w:rsidP="00AF5425">
      <w:pPr>
        <w:numPr>
          <w:ilvl w:val="0"/>
          <w:numId w:val="12"/>
        </w:num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Vztahy, spolupráce a důvěra:</w:t>
      </w:r>
      <w:r w:rsidRPr="00AF5425">
        <w:rPr>
          <w:rFonts w:ascii="Calibri" w:hAnsi="Calibri" w:cs="Calibri"/>
          <w:sz w:val="24"/>
          <w:szCs w:val="24"/>
        </w:rPr>
        <w:t xml:space="preserve"> Podporujeme otevřenou komunikaci a bezpodmínečné přijetí každého jednotlivce. Využíváme komunitní kruhy jako nástroj pro sdílení emocí a řešení konfliktů. Kooperativní hry učí děti táhnout za jeden provaz.</w:t>
      </w:r>
    </w:p>
    <w:p w14:paraId="09F8C6B5" w14:textId="6C8E3B1D" w:rsidR="00E6226E" w:rsidRPr="00AF5425" w:rsidRDefault="00E6226E" w:rsidP="00AF5425">
      <w:pPr>
        <w:numPr>
          <w:ilvl w:val="0"/>
          <w:numId w:val="12"/>
        </w:num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Samostatnost a zodpovědnost:</w:t>
      </w:r>
      <w:r w:rsidRPr="00AF5425">
        <w:rPr>
          <w:rFonts w:ascii="Calibri" w:hAnsi="Calibri" w:cs="Calibri"/>
          <w:sz w:val="24"/>
          <w:szCs w:val="24"/>
        </w:rPr>
        <w:t xml:space="preserve"> Vedeme děti k tomu, aby byly aktivními strůjci svého dne. Podporujeme volbu činností, samostatnost při sebeobsluze (včetně stolování </w:t>
      </w:r>
      <w:r w:rsidR="00AF5425">
        <w:rPr>
          <w:rFonts w:ascii="Calibri" w:hAnsi="Calibri" w:cs="Calibri"/>
          <w:sz w:val="24"/>
          <w:szCs w:val="24"/>
        </w:rPr>
        <w:br/>
      </w:r>
      <w:r w:rsidRPr="00AF5425">
        <w:rPr>
          <w:rFonts w:ascii="Calibri" w:hAnsi="Calibri" w:cs="Calibri"/>
          <w:sz w:val="24"/>
          <w:szCs w:val="24"/>
        </w:rPr>
        <w:t>a oblékání) a schopnost nést odpovědnost za své drobné činy i za svěřené pomůcky.</w:t>
      </w:r>
    </w:p>
    <w:p w14:paraId="27EBBDC9" w14:textId="277EB1DC" w:rsidR="00E6226E" w:rsidRPr="00AF5425" w:rsidRDefault="00E6226E" w:rsidP="00AF5425">
      <w:pPr>
        <w:numPr>
          <w:ilvl w:val="0"/>
          <w:numId w:val="12"/>
        </w:num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Partnerství s dospělými:</w:t>
      </w:r>
      <w:r w:rsidRPr="00AF5425">
        <w:rPr>
          <w:rFonts w:ascii="Calibri" w:hAnsi="Calibri" w:cs="Calibri"/>
          <w:sz w:val="24"/>
          <w:szCs w:val="24"/>
        </w:rPr>
        <w:t xml:space="preserve"> Učitelka není pro dítě nedosažitelnou autoritou, </w:t>
      </w:r>
      <w:r w:rsidR="00AF5425">
        <w:rPr>
          <w:rFonts w:ascii="Calibri" w:hAnsi="Calibri" w:cs="Calibri"/>
          <w:sz w:val="24"/>
          <w:szCs w:val="24"/>
        </w:rPr>
        <w:br/>
      </w:r>
      <w:r w:rsidRPr="00AF5425">
        <w:rPr>
          <w:rFonts w:ascii="Calibri" w:hAnsi="Calibri" w:cs="Calibri"/>
          <w:sz w:val="24"/>
          <w:szCs w:val="24"/>
        </w:rPr>
        <w:t xml:space="preserve">ale průvodcem a partnerem. Respektujeme individuální tempo a potřeby každého </w:t>
      </w:r>
      <w:r w:rsidR="00144DDD" w:rsidRPr="00AF5425">
        <w:rPr>
          <w:rFonts w:ascii="Calibri" w:hAnsi="Calibri" w:cs="Calibri"/>
          <w:sz w:val="24"/>
          <w:szCs w:val="24"/>
        </w:rPr>
        <w:t>dítěte</w:t>
      </w:r>
      <w:r w:rsidRPr="00AF5425">
        <w:rPr>
          <w:rFonts w:ascii="Calibri" w:hAnsi="Calibri" w:cs="Calibri"/>
          <w:sz w:val="24"/>
          <w:szCs w:val="24"/>
        </w:rPr>
        <w:t>, nasloucháme jeho přáním a zapojujeme ho do hodnocení dne.</w:t>
      </w:r>
    </w:p>
    <w:p w14:paraId="19DC8C0F" w14:textId="608B0110" w:rsidR="00E6226E" w:rsidRPr="00AF5425" w:rsidRDefault="00E6226E" w:rsidP="00AF5425">
      <w:pPr>
        <w:numPr>
          <w:ilvl w:val="0"/>
          <w:numId w:val="12"/>
        </w:num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Úcta k přírodě a regionu:</w:t>
      </w:r>
      <w:r w:rsidRPr="00AF5425">
        <w:rPr>
          <w:rFonts w:ascii="Calibri" w:hAnsi="Calibri" w:cs="Calibri"/>
          <w:sz w:val="24"/>
          <w:szCs w:val="24"/>
        </w:rPr>
        <w:t xml:space="preserve"> Skrze třídní projekty a pravidelné vycházky vedeme děti </w:t>
      </w:r>
      <w:r w:rsidR="00AF5425">
        <w:rPr>
          <w:rFonts w:ascii="Calibri" w:hAnsi="Calibri" w:cs="Calibri"/>
          <w:sz w:val="24"/>
          <w:szCs w:val="24"/>
        </w:rPr>
        <w:br/>
      </w:r>
      <w:r w:rsidRPr="00AF5425">
        <w:rPr>
          <w:rFonts w:ascii="Calibri" w:hAnsi="Calibri" w:cs="Calibri"/>
          <w:sz w:val="24"/>
          <w:szCs w:val="24"/>
        </w:rPr>
        <w:t xml:space="preserve">k vnímání krásy krajiny </w:t>
      </w:r>
      <w:proofErr w:type="spellStart"/>
      <w:r w:rsidRPr="00AF5425">
        <w:rPr>
          <w:rFonts w:ascii="Calibri" w:hAnsi="Calibri" w:cs="Calibri"/>
          <w:sz w:val="24"/>
          <w:szCs w:val="24"/>
        </w:rPr>
        <w:t>Jinecka</w:t>
      </w:r>
      <w:proofErr w:type="spellEnd"/>
      <w:r w:rsidRPr="00AF5425">
        <w:rPr>
          <w:rFonts w:ascii="Calibri" w:hAnsi="Calibri" w:cs="Calibri"/>
          <w:sz w:val="24"/>
          <w:szCs w:val="24"/>
        </w:rPr>
        <w:t xml:space="preserve">. Učíme je, že ochrana životního prostředí začíná </w:t>
      </w:r>
      <w:r w:rsidR="00AF5425">
        <w:rPr>
          <w:rFonts w:ascii="Calibri" w:hAnsi="Calibri" w:cs="Calibri"/>
          <w:sz w:val="24"/>
          <w:szCs w:val="24"/>
        </w:rPr>
        <w:br/>
      </w:r>
      <w:r w:rsidRPr="00AF5425">
        <w:rPr>
          <w:rFonts w:ascii="Calibri" w:hAnsi="Calibri" w:cs="Calibri"/>
          <w:sz w:val="24"/>
          <w:szCs w:val="24"/>
        </w:rPr>
        <w:t xml:space="preserve">u každého z nás (třídění odpadu, péče o </w:t>
      </w:r>
      <w:r w:rsidR="00144DDD" w:rsidRPr="00AF5425">
        <w:rPr>
          <w:rFonts w:ascii="Calibri" w:hAnsi="Calibri" w:cs="Calibri"/>
          <w:sz w:val="24"/>
          <w:szCs w:val="24"/>
        </w:rPr>
        <w:t>okolní prostředí v rámci Dne Země</w:t>
      </w:r>
      <w:r w:rsidRPr="00AF5425">
        <w:rPr>
          <w:rFonts w:ascii="Calibri" w:hAnsi="Calibri" w:cs="Calibri"/>
          <w:sz w:val="24"/>
          <w:szCs w:val="24"/>
        </w:rPr>
        <w:t>).</w:t>
      </w:r>
    </w:p>
    <w:p w14:paraId="035E9100" w14:textId="77777777" w:rsidR="00BF358F" w:rsidRPr="00AF5425" w:rsidRDefault="00BF358F" w:rsidP="00AF5425">
      <w:pPr>
        <w:spacing w:before="100" w:beforeAutospacing="1" w:after="100" w:afterAutospacing="1" w:line="240" w:lineRule="auto"/>
        <w:ind w:left="360"/>
        <w:jc w:val="both"/>
        <w:rPr>
          <w:rFonts w:ascii="Calibri" w:hAnsi="Calibri" w:cs="Calibri"/>
          <w:sz w:val="24"/>
          <w:szCs w:val="24"/>
        </w:rPr>
      </w:pPr>
    </w:p>
    <w:p w14:paraId="3CF5CC3A" w14:textId="77777777" w:rsidR="00E6226E" w:rsidRPr="00AF5425" w:rsidRDefault="00E6226E" w:rsidP="00AF5425">
      <w:pPr>
        <w:spacing w:before="100" w:beforeAutospacing="1" w:after="100" w:afterAutospacing="1" w:line="240" w:lineRule="auto"/>
        <w:jc w:val="both"/>
        <w:rPr>
          <w:rFonts w:ascii="Calibri" w:hAnsi="Calibri" w:cs="Calibri"/>
          <w:b/>
          <w:bCs/>
          <w:sz w:val="24"/>
          <w:szCs w:val="24"/>
        </w:rPr>
      </w:pPr>
      <w:r w:rsidRPr="00AF5425">
        <w:rPr>
          <w:rFonts w:ascii="Calibri" w:hAnsi="Calibri" w:cs="Calibri"/>
          <w:b/>
          <w:bCs/>
          <w:sz w:val="24"/>
          <w:szCs w:val="24"/>
        </w:rPr>
        <w:lastRenderedPageBreak/>
        <w:t>2.4 Profil ideálního absolventa</w:t>
      </w:r>
    </w:p>
    <w:p w14:paraId="3CA8B06D" w14:textId="4FB4B8F9" w:rsidR="00E6226E" w:rsidRPr="00AF5425" w:rsidRDefault="00E6226E" w:rsidP="00AF5425">
      <w:pPr>
        <w:spacing w:before="100" w:beforeAutospacing="1" w:after="100" w:afterAutospacing="1" w:line="240" w:lineRule="auto"/>
        <w:jc w:val="both"/>
        <w:rPr>
          <w:rFonts w:ascii="Calibri" w:hAnsi="Calibri" w:cs="Calibri"/>
          <w:sz w:val="24"/>
          <w:szCs w:val="24"/>
        </w:rPr>
      </w:pPr>
      <w:r w:rsidRPr="00AF5425">
        <w:rPr>
          <w:rFonts w:ascii="Calibri" w:hAnsi="Calibri" w:cs="Calibri"/>
          <w:sz w:val="24"/>
          <w:szCs w:val="24"/>
        </w:rPr>
        <w:t xml:space="preserve">Naším cílem je, aby brány mateřské školy opouštělo dítě, které je maximálně vybaveno </w:t>
      </w:r>
      <w:r w:rsidR="00AF5425">
        <w:rPr>
          <w:rFonts w:ascii="Calibri" w:hAnsi="Calibri" w:cs="Calibri"/>
          <w:sz w:val="24"/>
          <w:szCs w:val="24"/>
        </w:rPr>
        <w:br/>
      </w:r>
      <w:r w:rsidRPr="00AF5425">
        <w:rPr>
          <w:rFonts w:ascii="Calibri" w:hAnsi="Calibri" w:cs="Calibri"/>
          <w:sz w:val="24"/>
          <w:szCs w:val="24"/>
        </w:rPr>
        <w:t>pro další životní etapu. Ideální absolvent naší MŠ:</w:t>
      </w:r>
    </w:p>
    <w:p w14:paraId="2E8519E5" w14:textId="77777777" w:rsidR="00E6226E" w:rsidRPr="00AF5425" w:rsidRDefault="00E6226E" w:rsidP="00AF5425">
      <w:pPr>
        <w:numPr>
          <w:ilvl w:val="0"/>
          <w:numId w:val="13"/>
        </w:num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Je vnitřně motivovaný:</w:t>
      </w:r>
      <w:r w:rsidRPr="00AF5425">
        <w:rPr>
          <w:rFonts w:ascii="Calibri" w:hAnsi="Calibri" w:cs="Calibri"/>
          <w:sz w:val="24"/>
          <w:szCs w:val="24"/>
        </w:rPr>
        <w:t xml:space="preserve"> Do školy chodí rád, je zvídavý a těší se na nové podněty, které mu základní škola přinese.</w:t>
      </w:r>
    </w:p>
    <w:p w14:paraId="433F26EE" w14:textId="77777777" w:rsidR="00E6226E" w:rsidRPr="00AF5425" w:rsidRDefault="00E6226E" w:rsidP="00AF5425">
      <w:pPr>
        <w:numPr>
          <w:ilvl w:val="0"/>
          <w:numId w:val="13"/>
        </w:num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Je sebevědomý a kreativní:</w:t>
      </w:r>
      <w:r w:rsidRPr="00AF5425">
        <w:rPr>
          <w:rFonts w:ascii="Calibri" w:hAnsi="Calibri" w:cs="Calibri"/>
          <w:sz w:val="24"/>
          <w:szCs w:val="24"/>
        </w:rPr>
        <w:t xml:space="preserve"> Nebojí se chybovat, zkouší nové věci a dokáže vyjádřit své myšlenky originálním způsobem.</w:t>
      </w:r>
    </w:p>
    <w:p w14:paraId="68C54FE6" w14:textId="77777777" w:rsidR="00E6226E" w:rsidRPr="00AF5425" w:rsidRDefault="00E6226E" w:rsidP="00AF5425">
      <w:pPr>
        <w:numPr>
          <w:ilvl w:val="0"/>
          <w:numId w:val="13"/>
        </w:num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Je komunikačně zdatný:</w:t>
      </w:r>
      <w:r w:rsidRPr="00AF5425">
        <w:rPr>
          <w:rFonts w:ascii="Calibri" w:hAnsi="Calibri" w:cs="Calibri"/>
          <w:sz w:val="24"/>
          <w:szCs w:val="24"/>
        </w:rPr>
        <w:t xml:space="preserve"> Dokáže srozumitelně formulovat své potřeby, naslouchat druhým a efektivně spolupracovat v kolektivu vrstevníků.</w:t>
      </w:r>
    </w:p>
    <w:p w14:paraId="749729C8" w14:textId="63291374" w:rsidR="00E6226E" w:rsidRPr="00AF5425" w:rsidRDefault="00E6226E" w:rsidP="00AF5425">
      <w:pPr>
        <w:numPr>
          <w:ilvl w:val="0"/>
          <w:numId w:val="13"/>
        </w:num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Je samostatný a ohleduplný:</w:t>
      </w:r>
      <w:r w:rsidRPr="00AF5425">
        <w:rPr>
          <w:rFonts w:ascii="Calibri" w:hAnsi="Calibri" w:cs="Calibri"/>
          <w:sz w:val="24"/>
          <w:szCs w:val="24"/>
        </w:rPr>
        <w:t xml:space="preserve"> Zvládá základní životní návyky, jedná s úctou k lidem </w:t>
      </w:r>
      <w:r w:rsidR="00AF5425">
        <w:rPr>
          <w:rFonts w:ascii="Calibri" w:hAnsi="Calibri" w:cs="Calibri"/>
          <w:sz w:val="24"/>
          <w:szCs w:val="24"/>
        </w:rPr>
        <w:br/>
      </w:r>
      <w:r w:rsidRPr="00AF5425">
        <w:rPr>
          <w:rFonts w:ascii="Calibri" w:hAnsi="Calibri" w:cs="Calibri"/>
          <w:sz w:val="24"/>
          <w:szCs w:val="24"/>
        </w:rPr>
        <w:t>i věcem a projevuje empatii vůči slabším.</w:t>
      </w:r>
    </w:p>
    <w:p w14:paraId="18E9089F" w14:textId="37AD6585" w:rsidR="00856810" w:rsidRPr="00AF5425" w:rsidRDefault="00E6226E" w:rsidP="00AF5425">
      <w:pPr>
        <w:numPr>
          <w:ilvl w:val="0"/>
          <w:numId w:val="13"/>
        </w:num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Je malým ochráncem přírody:</w:t>
      </w:r>
      <w:r w:rsidRPr="00AF5425">
        <w:rPr>
          <w:rFonts w:ascii="Calibri" w:hAnsi="Calibri" w:cs="Calibri"/>
          <w:sz w:val="24"/>
          <w:szCs w:val="24"/>
        </w:rPr>
        <w:t xml:space="preserve"> Rozumí tomu, že příroda je cenný dar, má </w:t>
      </w:r>
      <w:r w:rsidR="00AF5425">
        <w:rPr>
          <w:rFonts w:ascii="Calibri" w:hAnsi="Calibri" w:cs="Calibri"/>
          <w:sz w:val="24"/>
          <w:szCs w:val="24"/>
        </w:rPr>
        <w:br/>
      </w:r>
      <w:r w:rsidRPr="00AF5425">
        <w:rPr>
          <w:rFonts w:ascii="Calibri" w:hAnsi="Calibri" w:cs="Calibri"/>
          <w:sz w:val="24"/>
          <w:szCs w:val="24"/>
        </w:rPr>
        <w:t>k ní vybudovaný hluboký kladný vztah a cítí se být její součástí.</w:t>
      </w:r>
    </w:p>
    <w:p w14:paraId="2956A16E" w14:textId="77777777" w:rsidR="00E6226E" w:rsidRPr="00AF5425" w:rsidRDefault="00E6226E" w:rsidP="00AF5425">
      <w:pPr>
        <w:pStyle w:val="Nadpis3"/>
        <w:spacing w:before="240" w:after="240" w:line="240" w:lineRule="auto"/>
        <w:jc w:val="both"/>
        <w:rPr>
          <w:rStyle w:val="Odkazintenzivn"/>
          <w:rFonts w:ascii="Calibri" w:hAnsi="Calibri" w:cs="Calibri"/>
          <w:lang w:eastAsia="cs-CZ"/>
        </w:rPr>
      </w:pPr>
      <w:r w:rsidRPr="00AF5425">
        <w:rPr>
          <w:rStyle w:val="Odkazintenzivn"/>
          <w:rFonts w:ascii="Calibri" w:hAnsi="Calibri" w:cs="Calibri"/>
          <w:lang w:eastAsia="cs-CZ"/>
        </w:rPr>
        <w:t>3. PODMÍNKY VZDĚLÁVÁNÍ</w:t>
      </w:r>
    </w:p>
    <w:p w14:paraId="7B7BC1DD"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Tato kapitola popisuje rámec, v němž probíhá vzdělávání v naší mateřské škole, a způsoby, jakými naplňujeme standardy stanovené Rámcovým vzdělávacím programem pro předškolní vzdělávání (RVP PV).</w:t>
      </w:r>
    </w:p>
    <w:p w14:paraId="55C9315F" w14:textId="77777777" w:rsidR="00E6226E" w:rsidRPr="00AF5425" w:rsidRDefault="00E6226E"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3.1 Věcné (materiální) podmínky a bezpečnost</w:t>
      </w:r>
    </w:p>
    <w:p w14:paraId="2277ED8B"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Naší vizí je vzdělávání v podnětném prostředí. Budovy školy prošly rozsáhlou rekonstrukcí (rozvody, sanita, podlahy), což zajišťuje vysoký hygienický i estetický standard.</w:t>
      </w:r>
    </w:p>
    <w:p w14:paraId="6DE0B3C7" w14:textId="77777777" w:rsidR="00E6226E" w:rsidRPr="00AF5425" w:rsidRDefault="00E6226E" w:rsidP="00AF5425">
      <w:pPr>
        <w:numPr>
          <w:ilvl w:val="0"/>
          <w:numId w:val="1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Uspořádání tříd:</w:t>
      </w:r>
      <w:r w:rsidRPr="00AF5425">
        <w:rPr>
          <w:rFonts w:ascii="Calibri" w:eastAsia="Times New Roman" w:hAnsi="Calibri" w:cs="Calibri"/>
          <w:kern w:val="0"/>
          <w:sz w:val="24"/>
          <w:szCs w:val="24"/>
          <w:lang w:eastAsia="cs-CZ"/>
          <w14:ligatures w14:val="none"/>
        </w:rPr>
        <w:t xml:space="preserve"> Prostorné třídy jsou členěny na pracovní zóny, herní koutky </w:t>
      </w:r>
      <w:r w:rsidRPr="00AF5425">
        <w:rPr>
          <w:rFonts w:ascii="Calibri" w:eastAsia="Times New Roman" w:hAnsi="Calibri" w:cs="Calibri"/>
          <w:kern w:val="0"/>
          <w:sz w:val="24"/>
          <w:szCs w:val="24"/>
          <w:lang w:eastAsia="cs-CZ"/>
          <w14:ligatures w14:val="none"/>
        </w:rPr>
        <w:br/>
        <w:t>a relaxační plochy. Nábytek je moderní, ergonomický a uspořádaný v nízkých policích, což dětem umožňuje svobodnou volbu hraček a pomůcek.</w:t>
      </w:r>
    </w:p>
    <w:p w14:paraId="605DC1AB" w14:textId="0508948F" w:rsidR="00E6226E" w:rsidRPr="00AF5425" w:rsidRDefault="00E6226E" w:rsidP="00AF5425">
      <w:pPr>
        <w:numPr>
          <w:ilvl w:val="0"/>
          <w:numId w:val="1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Materiální zajištění:</w:t>
      </w:r>
      <w:r w:rsidRPr="00AF5425">
        <w:rPr>
          <w:rFonts w:ascii="Calibri" w:eastAsia="Times New Roman" w:hAnsi="Calibri" w:cs="Calibri"/>
          <w:kern w:val="0"/>
          <w:sz w:val="24"/>
          <w:szCs w:val="24"/>
          <w:lang w:eastAsia="cs-CZ"/>
          <w14:ligatures w14:val="none"/>
        </w:rPr>
        <w:t xml:space="preserve"> </w:t>
      </w:r>
      <w:r w:rsidR="00144DDD" w:rsidRPr="00AF5425">
        <w:rPr>
          <w:rFonts w:ascii="Calibri" w:eastAsia="Times New Roman" w:hAnsi="Calibri" w:cs="Calibri"/>
          <w:kern w:val="0"/>
          <w:sz w:val="24"/>
          <w:szCs w:val="24"/>
          <w:lang w:eastAsia="cs-CZ"/>
          <w14:ligatures w14:val="none"/>
        </w:rPr>
        <w:t>Všechny třídy mají k dispozici bohatý výběr pomůcek. Výuku navíc aktivně obohacujeme o programy z projektu „Škola základ života“.</w:t>
      </w:r>
    </w:p>
    <w:p w14:paraId="07DB9803" w14:textId="77777777" w:rsidR="00E6226E" w:rsidRPr="00AF5425" w:rsidRDefault="00E6226E" w:rsidP="00AF5425">
      <w:pPr>
        <w:numPr>
          <w:ilvl w:val="0"/>
          <w:numId w:val="1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Digitální technologie:</w:t>
      </w:r>
      <w:r w:rsidRPr="00AF5425">
        <w:rPr>
          <w:rFonts w:ascii="Calibri" w:eastAsia="Times New Roman" w:hAnsi="Calibri" w:cs="Calibri"/>
          <w:kern w:val="0"/>
          <w:sz w:val="24"/>
          <w:szCs w:val="24"/>
          <w:lang w:eastAsia="cs-CZ"/>
          <w14:ligatures w14:val="none"/>
        </w:rPr>
        <w:t xml:space="preserve"> Aktivně využíváme technologie jako doplňkový nástroj – ve dvou třídách jsou </w:t>
      </w:r>
      <w:r w:rsidRPr="00AF5425">
        <w:rPr>
          <w:rFonts w:ascii="Calibri" w:eastAsia="Times New Roman" w:hAnsi="Calibri" w:cs="Calibri"/>
          <w:b/>
          <w:bCs/>
          <w:kern w:val="0"/>
          <w:sz w:val="24"/>
          <w:szCs w:val="24"/>
          <w:lang w:eastAsia="cs-CZ"/>
          <w14:ligatures w14:val="none"/>
        </w:rPr>
        <w:t>interaktivní tabule</w:t>
      </w:r>
      <w:r w:rsidRPr="00AF5425">
        <w:rPr>
          <w:rFonts w:ascii="Calibri" w:eastAsia="Times New Roman" w:hAnsi="Calibri" w:cs="Calibri"/>
          <w:kern w:val="0"/>
          <w:sz w:val="24"/>
          <w:szCs w:val="24"/>
          <w:lang w:eastAsia="cs-CZ"/>
          <w14:ligatures w14:val="none"/>
        </w:rPr>
        <w:t>, využíváme programovacího šneka (základy robotiky), světelné tabule a QR kódy.</w:t>
      </w:r>
    </w:p>
    <w:p w14:paraId="0E636B3B" w14:textId="3D83F01B" w:rsidR="00E6226E" w:rsidRPr="00AF5425" w:rsidRDefault="00E6226E" w:rsidP="00AF5425">
      <w:pPr>
        <w:numPr>
          <w:ilvl w:val="0"/>
          <w:numId w:val="1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Venkovní prostory:</w:t>
      </w:r>
      <w:r w:rsidRPr="00AF5425">
        <w:rPr>
          <w:rFonts w:ascii="Calibri" w:eastAsia="Times New Roman" w:hAnsi="Calibri" w:cs="Calibri"/>
          <w:kern w:val="0"/>
          <w:sz w:val="24"/>
          <w:szCs w:val="24"/>
          <w:lang w:eastAsia="cs-CZ"/>
          <w14:ligatures w14:val="none"/>
        </w:rPr>
        <w:t xml:space="preserve"> Zahrada slouží jako „venkovní učebna“ s herními prvk</w:t>
      </w:r>
      <w:r w:rsidR="00144DDD" w:rsidRPr="00AF5425">
        <w:rPr>
          <w:rFonts w:ascii="Calibri" w:eastAsia="Times New Roman" w:hAnsi="Calibri" w:cs="Calibri"/>
          <w:kern w:val="0"/>
          <w:sz w:val="24"/>
          <w:szCs w:val="24"/>
          <w:lang w:eastAsia="cs-CZ"/>
          <w14:ligatures w14:val="none"/>
        </w:rPr>
        <w:t>y</w:t>
      </w:r>
      <w:r w:rsidRPr="00AF5425">
        <w:rPr>
          <w:rFonts w:ascii="Calibri" w:eastAsia="Times New Roman" w:hAnsi="Calibri" w:cs="Calibri"/>
          <w:kern w:val="0"/>
          <w:sz w:val="24"/>
          <w:szCs w:val="24"/>
          <w:lang w:eastAsia="cs-CZ"/>
          <w14:ligatures w14:val="none"/>
        </w:rPr>
        <w:t>. Využíváme také blízkost brdských lesů a tělocvičnu ZŠ.</w:t>
      </w:r>
    </w:p>
    <w:p w14:paraId="4F3BB715" w14:textId="235BEF90" w:rsidR="00326560" w:rsidRPr="00AF5425" w:rsidRDefault="002800A8"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Pr>
          <w:rFonts w:ascii="Calibri" w:eastAsia="Times New Roman" w:hAnsi="Calibri" w:cs="Calibri"/>
          <w:kern w:val="0"/>
          <w:sz w:val="24"/>
          <w:szCs w:val="24"/>
          <w:lang w:eastAsia="cs-CZ"/>
          <w14:ligatures w14:val="none"/>
        </w:rPr>
        <w:pict w14:anchorId="40EB7107">
          <v:rect id="_x0000_i1026" style="width:0;height:1.5pt" o:hralign="center" o:hrstd="t" o:hr="t" fillcolor="#a0a0a0" stroked="f"/>
        </w:pict>
      </w:r>
    </w:p>
    <w:p w14:paraId="17157C7F"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Záměry v oblasti materiálního vybavení a modernizace:</w:t>
      </w:r>
    </w:p>
    <w:p w14:paraId="0A13EF84" w14:textId="121C6A3F" w:rsidR="00AD3F5A" w:rsidRPr="00AF5425" w:rsidRDefault="00AD3F5A"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Pro nadcházející období jsme si stanovili jasné priority v modernizaci školního prostředí </w:t>
      </w:r>
      <w:r w:rsidR="00AF5425">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materiálního vybavení tak, aby plně podporovalo naše vzdělávací cíle:</w:t>
      </w:r>
    </w:p>
    <w:p w14:paraId="39D85D91" w14:textId="77777777" w:rsidR="00AD3F5A" w:rsidRPr="00AF5425" w:rsidRDefault="00AD3F5A" w:rsidP="00AF5425">
      <w:pPr>
        <w:numPr>
          <w:ilvl w:val="0"/>
          <w:numId w:val="4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 xml:space="preserve">Modernizace informačních technologií a digitální </w:t>
      </w:r>
      <w:proofErr w:type="spellStart"/>
      <w:r w:rsidRPr="00AF5425">
        <w:rPr>
          <w:rFonts w:ascii="Calibri" w:eastAsia="Times New Roman" w:hAnsi="Calibri" w:cs="Calibri"/>
          <w:b/>
          <w:bCs/>
          <w:kern w:val="0"/>
          <w:sz w:val="24"/>
          <w:szCs w:val="24"/>
          <w:lang w:eastAsia="cs-CZ"/>
          <w14:ligatures w14:val="none"/>
        </w:rPr>
        <w:t>pregramotnost</w:t>
      </w:r>
      <w:proofErr w:type="spellEnd"/>
      <w:r w:rsidRPr="00AF5425">
        <w:rPr>
          <w:rFonts w:ascii="Calibri" w:eastAsia="Times New Roman" w:hAnsi="Calibri" w:cs="Calibri"/>
          <w:b/>
          <w:bCs/>
          <w:kern w:val="0"/>
          <w:sz w:val="24"/>
          <w:szCs w:val="24"/>
          <w:lang w:eastAsia="cs-CZ"/>
          <w14:ligatures w14:val="none"/>
        </w:rPr>
        <w:t>:</w:t>
      </w:r>
      <w:r w:rsidRPr="00AF5425">
        <w:rPr>
          <w:rFonts w:ascii="Calibri" w:eastAsia="Times New Roman" w:hAnsi="Calibri" w:cs="Calibri"/>
          <w:kern w:val="0"/>
          <w:sz w:val="24"/>
          <w:szCs w:val="24"/>
          <w:lang w:eastAsia="cs-CZ"/>
          <w14:ligatures w14:val="none"/>
        </w:rPr>
        <w:t xml:space="preserve"> Chceme udržet technologie na vysoké úrovni pro efektivní rozvoj dětí. Zaměříme se na inovaci stávajících interaktivních tabulí a v rámci modernizace polytechnického a badatelského </w:t>
      </w:r>
      <w:r w:rsidRPr="00AF5425">
        <w:rPr>
          <w:rFonts w:ascii="Calibri" w:eastAsia="Times New Roman" w:hAnsi="Calibri" w:cs="Calibri"/>
          <w:kern w:val="0"/>
          <w:sz w:val="24"/>
          <w:szCs w:val="24"/>
          <w:lang w:eastAsia="cs-CZ"/>
          <w14:ligatures w14:val="none"/>
        </w:rPr>
        <w:lastRenderedPageBreak/>
        <w:t>vzdělávání plánujeme stávající vybavení rozšířit o digitální mikroskopy, které dětem umožní ještě detailnější dokumentaci a sdílení jejich objevů.</w:t>
      </w:r>
    </w:p>
    <w:p w14:paraId="3C8A4982" w14:textId="77777777" w:rsidR="00AD3F5A" w:rsidRPr="00AF5425" w:rsidRDefault="00AD3F5A" w:rsidP="00AF5425">
      <w:pPr>
        <w:numPr>
          <w:ilvl w:val="0"/>
          <w:numId w:val="4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Dovybavení hracích koutků pro námětové hry:</w:t>
      </w:r>
      <w:r w:rsidRPr="00AF5425">
        <w:rPr>
          <w:rFonts w:ascii="Calibri" w:eastAsia="Times New Roman" w:hAnsi="Calibri" w:cs="Calibri"/>
          <w:kern w:val="0"/>
          <w:sz w:val="24"/>
          <w:szCs w:val="24"/>
          <w:lang w:eastAsia="cs-CZ"/>
          <w14:ligatures w14:val="none"/>
        </w:rPr>
        <w:t xml:space="preserve"> Tyto hry jsou klíčové pro sociální učení dětí. Plánujeme pořízení specifických prvků, jako je ponk pro malé kutily či vybavení pro hru na kadeřnictví, což dětem umožní autentickou nápodobu reálných profesí.</w:t>
      </w:r>
    </w:p>
    <w:p w14:paraId="210FA95F" w14:textId="77777777" w:rsidR="00AD3F5A" w:rsidRPr="00AF5425" w:rsidRDefault="00AD3F5A" w:rsidP="00AF5425">
      <w:pPr>
        <w:numPr>
          <w:ilvl w:val="0"/>
          <w:numId w:val="4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 xml:space="preserve">Polytechnika a </w:t>
      </w:r>
      <w:proofErr w:type="spellStart"/>
      <w:r w:rsidRPr="00AF5425">
        <w:rPr>
          <w:rFonts w:ascii="Calibri" w:eastAsia="Times New Roman" w:hAnsi="Calibri" w:cs="Calibri"/>
          <w:b/>
          <w:bCs/>
          <w:kern w:val="0"/>
          <w:sz w:val="24"/>
          <w:szCs w:val="24"/>
          <w:lang w:eastAsia="cs-CZ"/>
          <w14:ligatures w14:val="none"/>
        </w:rPr>
        <w:t>smyslohraní</w:t>
      </w:r>
      <w:proofErr w:type="spellEnd"/>
      <w:r w:rsidRPr="00AF5425">
        <w:rPr>
          <w:rFonts w:ascii="Calibri" w:eastAsia="Times New Roman" w:hAnsi="Calibri" w:cs="Calibri"/>
          <w:b/>
          <w:bCs/>
          <w:kern w:val="0"/>
          <w:sz w:val="24"/>
          <w:szCs w:val="24"/>
          <w:lang w:eastAsia="cs-CZ"/>
          <w14:ligatures w14:val="none"/>
        </w:rPr>
        <w:t>:</w:t>
      </w:r>
      <w:r w:rsidRPr="00AF5425">
        <w:rPr>
          <w:rFonts w:ascii="Calibri" w:eastAsia="Times New Roman" w:hAnsi="Calibri" w:cs="Calibri"/>
          <w:kern w:val="0"/>
          <w:sz w:val="24"/>
          <w:szCs w:val="24"/>
          <w:lang w:eastAsia="cs-CZ"/>
          <w14:ligatures w14:val="none"/>
        </w:rPr>
        <w:t xml:space="preserve"> V souladu s rozvojem technického myšlení budeme pokračovat v rozšiřování nabídky pomůcek pro polytechnické činnosti a </w:t>
      </w:r>
      <w:proofErr w:type="spellStart"/>
      <w:r w:rsidRPr="00AF5425">
        <w:rPr>
          <w:rFonts w:ascii="Calibri" w:eastAsia="Times New Roman" w:hAnsi="Calibri" w:cs="Calibri"/>
          <w:kern w:val="0"/>
          <w:sz w:val="24"/>
          <w:szCs w:val="24"/>
          <w:lang w:eastAsia="cs-CZ"/>
          <w14:ligatures w14:val="none"/>
        </w:rPr>
        <w:t>smyslohraní</w:t>
      </w:r>
      <w:proofErr w:type="spellEnd"/>
      <w:r w:rsidRPr="00AF5425">
        <w:rPr>
          <w:rFonts w:ascii="Calibri" w:eastAsia="Times New Roman" w:hAnsi="Calibri" w:cs="Calibri"/>
          <w:kern w:val="0"/>
          <w:sz w:val="24"/>
          <w:szCs w:val="24"/>
          <w:lang w:eastAsia="cs-CZ"/>
          <w14:ligatures w14:val="none"/>
        </w:rPr>
        <w:t>, které dětem zprostředkují hmatové a konstrukční prožitky.</w:t>
      </w:r>
    </w:p>
    <w:p w14:paraId="6D4F076F" w14:textId="73F5B617" w:rsidR="00E6226E" w:rsidRPr="00AF5425" w:rsidRDefault="00E6226E" w:rsidP="00AF5425">
      <w:pPr>
        <w:numPr>
          <w:ilvl w:val="0"/>
          <w:numId w:val="4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Významnou proměnou projde také </w:t>
      </w:r>
      <w:r w:rsidRPr="00AF5425">
        <w:rPr>
          <w:rFonts w:ascii="Calibri" w:eastAsia="Times New Roman" w:hAnsi="Calibri" w:cs="Calibri"/>
          <w:b/>
          <w:bCs/>
          <w:kern w:val="0"/>
          <w:sz w:val="24"/>
          <w:szCs w:val="24"/>
          <w:lang w:eastAsia="cs-CZ"/>
          <w14:ligatures w14:val="none"/>
        </w:rPr>
        <w:t>školní zahrada</w:t>
      </w:r>
      <w:r w:rsidRPr="00AF5425">
        <w:rPr>
          <w:rFonts w:ascii="Calibri" w:eastAsia="Times New Roman" w:hAnsi="Calibri" w:cs="Calibri"/>
          <w:kern w:val="0"/>
          <w:sz w:val="24"/>
          <w:szCs w:val="24"/>
          <w:lang w:eastAsia="cs-CZ"/>
          <w14:ligatures w14:val="none"/>
        </w:rPr>
        <w:t xml:space="preserve">, kterou vnímáme jako klíčový prostor pro pohyb a poznání. Zde plánujeme instalaci nových pružinových herních prvků pro rozvoj hrubé motoriky a nákup badatelských sad. Tyto sady umožní přenést část vzdělávacích aktivit do venkovního prostředí a podpoří u dětí přirozený zájem </w:t>
      </w:r>
      <w:r w:rsidR="005C41DE">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o zkoumání přírodních zákonitostí přímo v terénu.</w:t>
      </w:r>
    </w:p>
    <w:p w14:paraId="0BDD286F" w14:textId="77777777" w:rsidR="00E6226E" w:rsidRPr="00AF5425" w:rsidRDefault="00E6226E"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3.2 Životospráva (stravování, pitný režim a pohyb)</w:t>
      </w:r>
    </w:p>
    <w:p w14:paraId="3E64EE96" w14:textId="77777777" w:rsidR="00E6226E" w:rsidRPr="00AF5425" w:rsidRDefault="00E6226E" w:rsidP="00AF5425">
      <w:pPr>
        <w:numPr>
          <w:ilvl w:val="0"/>
          <w:numId w:val="1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Stravování:</w:t>
      </w:r>
      <w:r w:rsidRPr="00AF5425">
        <w:rPr>
          <w:rFonts w:ascii="Calibri" w:eastAsia="Times New Roman" w:hAnsi="Calibri" w:cs="Calibri"/>
          <w:kern w:val="0"/>
          <w:sz w:val="24"/>
          <w:szCs w:val="24"/>
          <w:lang w:eastAsia="cs-CZ"/>
          <w14:ligatures w14:val="none"/>
        </w:rPr>
        <w:t xml:space="preserve"> Strava je vyvážená a čerstvá. Mezi jídly jsou dodržovány vhodné intervaly. Děti jsou vedeny k samostatnosti při stolování, ale nikdy nejsou do jídla nuceny.</w:t>
      </w:r>
    </w:p>
    <w:p w14:paraId="4121B62D" w14:textId="77777777" w:rsidR="00E6226E" w:rsidRPr="00AF5425" w:rsidRDefault="00E6226E" w:rsidP="00AF5425">
      <w:pPr>
        <w:numPr>
          <w:ilvl w:val="0"/>
          <w:numId w:val="1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Pitný režim:</w:t>
      </w:r>
      <w:r w:rsidRPr="00AF5425">
        <w:rPr>
          <w:rFonts w:ascii="Calibri" w:eastAsia="Times New Roman" w:hAnsi="Calibri" w:cs="Calibri"/>
          <w:kern w:val="0"/>
          <w:sz w:val="24"/>
          <w:szCs w:val="24"/>
          <w:lang w:eastAsia="cs-CZ"/>
          <w14:ligatures w14:val="none"/>
        </w:rPr>
        <w:t xml:space="preserve"> Je zajištěn celodenně. Ve třídách mají děti vlastní hrnečky a přístup </w:t>
      </w:r>
      <w:r w:rsidRPr="00AF5425">
        <w:rPr>
          <w:rFonts w:ascii="Calibri" w:eastAsia="Times New Roman" w:hAnsi="Calibri" w:cs="Calibri"/>
          <w:kern w:val="0"/>
          <w:sz w:val="24"/>
          <w:szCs w:val="24"/>
          <w:lang w:eastAsia="cs-CZ"/>
          <w14:ligatures w14:val="none"/>
        </w:rPr>
        <w:br/>
        <w:t>k vodě/čaji. V letních měsících je pitný režim zajištěn i na zahradě pomocí uzavíratelných lahví.</w:t>
      </w:r>
    </w:p>
    <w:p w14:paraId="4556B357" w14:textId="547D1A51" w:rsidR="00E6226E" w:rsidRPr="00AF5425" w:rsidRDefault="00E6226E" w:rsidP="00AF5425">
      <w:pPr>
        <w:numPr>
          <w:ilvl w:val="0"/>
          <w:numId w:val="1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Pohyb:</w:t>
      </w:r>
      <w:r w:rsidR="00144DDD" w:rsidRPr="00AF5425">
        <w:rPr>
          <w:rFonts w:ascii="Calibri" w:eastAsia="Times New Roman" w:hAnsi="Calibri" w:cs="Calibri"/>
          <w:kern w:val="0"/>
          <w:sz w:val="24"/>
          <w:szCs w:val="24"/>
          <w:lang w:eastAsia="cs-CZ"/>
          <w14:ligatures w14:val="none"/>
        </w:rPr>
        <w:t xml:space="preserve"> Do denního režimu pravidelně zařazujeme pobyt venku, zdravotně preventivní cvičení a </w:t>
      </w:r>
      <w:r w:rsidR="00144DDD" w:rsidRPr="00AF5425">
        <w:rPr>
          <w:rFonts w:ascii="Calibri" w:eastAsia="Times New Roman" w:hAnsi="Calibri" w:cs="Calibri"/>
          <w:b/>
          <w:bCs/>
          <w:kern w:val="0"/>
          <w:sz w:val="24"/>
          <w:szCs w:val="24"/>
          <w:lang w:eastAsia="cs-CZ"/>
          <w14:ligatures w14:val="none"/>
        </w:rPr>
        <w:t>prvky jógy</w:t>
      </w:r>
      <w:r w:rsidR="00144DDD" w:rsidRPr="00AF5425">
        <w:rPr>
          <w:rFonts w:ascii="Calibri" w:eastAsia="Times New Roman" w:hAnsi="Calibri" w:cs="Calibri"/>
          <w:kern w:val="0"/>
          <w:sz w:val="24"/>
          <w:szCs w:val="24"/>
          <w:lang w:eastAsia="cs-CZ"/>
          <w14:ligatures w14:val="none"/>
        </w:rPr>
        <w:t xml:space="preserve"> pro podporu správného fyzického i psychického vývoje dětí.</w:t>
      </w:r>
    </w:p>
    <w:p w14:paraId="2A2AE606" w14:textId="77777777" w:rsidR="00E6226E" w:rsidRPr="00AF5425" w:rsidRDefault="00E6226E"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3.3 Psychosociální podmínky a klima školy</w:t>
      </w:r>
    </w:p>
    <w:p w14:paraId="4AC750B7"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Vytváříme prostředí postavené na principu </w:t>
      </w:r>
      <w:proofErr w:type="spellStart"/>
      <w:r w:rsidRPr="00AF5425">
        <w:rPr>
          <w:rFonts w:ascii="Calibri" w:eastAsia="Times New Roman" w:hAnsi="Calibri" w:cs="Calibri"/>
          <w:b/>
          <w:bCs/>
          <w:kern w:val="0"/>
          <w:sz w:val="24"/>
          <w:szCs w:val="24"/>
          <w:lang w:eastAsia="cs-CZ"/>
          <w14:ligatures w14:val="none"/>
        </w:rPr>
        <w:t>well-beingu</w:t>
      </w:r>
      <w:proofErr w:type="spellEnd"/>
      <w:r w:rsidRPr="00AF5425">
        <w:rPr>
          <w:rFonts w:ascii="Calibri" w:eastAsia="Times New Roman" w:hAnsi="Calibri" w:cs="Calibri"/>
          <w:kern w:val="0"/>
          <w:sz w:val="24"/>
          <w:szCs w:val="24"/>
          <w:lang w:eastAsia="cs-CZ"/>
          <w14:ligatures w14:val="none"/>
        </w:rPr>
        <w:t>, kde se děti i dospělí cítí bezpečně, vítáni a respektováni.</w:t>
      </w:r>
    </w:p>
    <w:p w14:paraId="5B7062D5" w14:textId="77777777" w:rsidR="00E6226E" w:rsidRPr="00AF5425" w:rsidRDefault="00E6226E" w:rsidP="00AF5425">
      <w:pPr>
        <w:numPr>
          <w:ilvl w:val="0"/>
          <w:numId w:val="2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Bezpečné klima:</w:t>
      </w:r>
      <w:r w:rsidRPr="00AF5425">
        <w:rPr>
          <w:rFonts w:ascii="Calibri" w:eastAsia="Times New Roman" w:hAnsi="Calibri" w:cs="Calibri"/>
          <w:kern w:val="0"/>
          <w:sz w:val="24"/>
          <w:szCs w:val="24"/>
          <w:lang w:eastAsia="cs-CZ"/>
          <w14:ligatures w14:val="none"/>
        </w:rPr>
        <w:t xml:space="preserve"> Každý den začíná individuálním přivítáním dítěte pedagogem. Pravidelně využíváme </w:t>
      </w:r>
      <w:r w:rsidRPr="00AF5425">
        <w:rPr>
          <w:rFonts w:ascii="Calibri" w:eastAsia="Times New Roman" w:hAnsi="Calibri" w:cs="Calibri"/>
          <w:b/>
          <w:bCs/>
          <w:kern w:val="0"/>
          <w:sz w:val="24"/>
          <w:szCs w:val="24"/>
          <w:lang w:eastAsia="cs-CZ"/>
          <w14:ligatures w14:val="none"/>
        </w:rPr>
        <w:t>komunitní kruhy</w:t>
      </w:r>
      <w:r w:rsidRPr="00AF5425">
        <w:rPr>
          <w:rFonts w:ascii="Calibri" w:eastAsia="Times New Roman" w:hAnsi="Calibri" w:cs="Calibri"/>
          <w:kern w:val="0"/>
          <w:sz w:val="24"/>
          <w:szCs w:val="24"/>
          <w:lang w:eastAsia="cs-CZ"/>
          <w14:ligatures w14:val="none"/>
        </w:rPr>
        <w:t xml:space="preserve"> jako bezpečný prostor pro sdílení prožitků, vyjadřování emocí a posilování vztahů v kolektivu.</w:t>
      </w:r>
    </w:p>
    <w:p w14:paraId="018C63DE" w14:textId="77777777" w:rsidR="00E6226E" w:rsidRPr="00AF5425" w:rsidRDefault="00E6226E" w:rsidP="00AF5425">
      <w:pPr>
        <w:numPr>
          <w:ilvl w:val="0"/>
          <w:numId w:val="2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Respekt a partnerství:</w:t>
      </w:r>
      <w:r w:rsidRPr="00AF5425">
        <w:rPr>
          <w:rFonts w:ascii="Calibri" w:eastAsia="Times New Roman" w:hAnsi="Calibri" w:cs="Calibri"/>
          <w:kern w:val="0"/>
          <w:sz w:val="24"/>
          <w:szCs w:val="24"/>
          <w:lang w:eastAsia="cs-CZ"/>
          <w14:ligatures w14:val="none"/>
        </w:rPr>
        <w:t xml:space="preserve"> Pedagogové vystupují jako průvodci a partneři dětí. Respektujeme důstojnost dítěte, vyhýbáme se projevům nadřazenosti a podporujeme děti v samostatném rozhodování.</w:t>
      </w:r>
    </w:p>
    <w:p w14:paraId="01DFF100" w14:textId="77777777" w:rsidR="00E6226E" w:rsidRPr="00AF5425" w:rsidRDefault="00E6226E" w:rsidP="00AF5425">
      <w:pPr>
        <w:numPr>
          <w:ilvl w:val="0"/>
          <w:numId w:val="2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Pravidla soužití:</w:t>
      </w:r>
      <w:r w:rsidRPr="00AF5425">
        <w:rPr>
          <w:rFonts w:ascii="Calibri" w:eastAsia="Times New Roman" w:hAnsi="Calibri" w:cs="Calibri"/>
          <w:kern w:val="0"/>
          <w:sz w:val="24"/>
          <w:szCs w:val="24"/>
          <w:lang w:eastAsia="cs-CZ"/>
          <w14:ligatures w14:val="none"/>
        </w:rPr>
        <w:t xml:space="preserve"> Společně s dětmi tvoříme „Pravidla soužití“, která jsou vizualizována pomocí piktogramů. Tato pravidla vedou děti k ohleduplnosti, spolupráci a prevenci negativních jevů (šikany).</w:t>
      </w:r>
    </w:p>
    <w:p w14:paraId="072D4D12" w14:textId="77777777" w:rsidR="00E6226E" w:rsidRPr="00AF5425" w:rsidRDefault="00E6226E" w:rsidP="00AF5425">
      <w:pPr>
        <w:numPr>
          <w:ilvl w:val="0"/>
          <w:numId w:val="2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Podpora sebeuvědomění:</w:t>
      </w:r>
      <w:r w:rsidRPr="00AF5425">
        <w:rPr>
          <w:rFonts w:ascii="Calibri" w:eastAsia="Times New Roman" w:hAnsi="Calibri" w:cs="Calibri"/>
          <w:kern w:val="0"/>
          <w:sz w:val="24"/>
          <w:szCs w:val="24"/>
          <w:lang w:eastAsia="cs-CZ"/>
          <w14:ligatures w14:val="none"/>
        </w:rPr>
        <w:t xml:space="preserve"> Záměrem pro další období je rozvíjet u dětí schopnost rozpoznat vlastní únavu a aktivně využívat relaxační zóny pro zklidnění během dne.</w:t>
      </w:r>
    </w:p>
    <w:p w14:paraId="6FF24FC3" w14:textId="77777777" w:rsidR="00E6226E" w:rsidRPr="00AF5425" w:rsidRDefault="00E6226E"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3.4 Životospráva a organizace chodu</w:t>
      </w:r>
    </w:p>
    <w:p w14:paraId="3BEC727B" w14:textId="6724BEF0" w:rsidR="0005446A"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Provoz školy a denní řád jsou nastaveny tak, aby respektovaly biologické potřeby dětí </w:t>
      </w:r>
      <w:r w:rsidR="00AF5425">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umožňovaly plynulý průběh vzdělávání.</w:t>
      </w:r>
    </w:p>
    <w:p w14:paraId="7CE316DE" w14:textId="1B088109" w:rsidR="0005446A" w:rsidRPr="00AF5425" w:rsidRDefault="0005446A" w:rsidP="00AF5425">
      <w:pPr>
        <w:pStyle w:val="Odstavecseseznamem"/>
        <w:numPr>
          <w:ilvl w:val="0"/>
          <w:numId w:val="46"/>
        </w:numPr>
        <w:spacing w:before="100" w:beforeAutospacing="1" w:after="100" w:afterAutospacing="1" w:line="240" w:lineRule="auto"/>
        <w:contextualSpacing w:val="0"/>
        <w:jc w:val="both"/>
        <w:rPr>
          <w:rFonts w:ascii="Calibri" w:eastAsia="Times New Roman" w:hAnsi="Calibri" w:cs="Calibri"/>
          <w:kern w:val="0"/>
          <w:sz w:val="24"/>
          <w:szCs w:val="24"/>
          <w:lang w:eastAsia="cs-CZ"/>
          <w14:ligatures w14:val="none"/>
        </w:rPr>
      </w:pPr>
      <w:r w:rsidRPr="00AF5425">
        <w:rPr>
          <w:rFonts w:ascii="Calibri" w:hAnsi="Calibri" w:cs="Calibri"/>
          <w:b/>
          <w:bCs/>
          <w:sz w:val="24"/>
          <w:szCs w:val="24"/>
        </w:rPr>
        <w:t>Stravování a pitný režim:</w:t>
      </w:r>
      <w:r w:rsidRPr="00AF5425">
        <w:rPr>
          <w:rFonts w:ascii="Calibri" w:hAnsi="Calibri" w:cs="Calibri"/>
          <w:sz w:val="24"/>
          <w:szCs w:val="24"/>
        </w:rPr>
        <w:t xml:space="preserve"> Dbáme na plnohodnotnou, vyváženou a čerstvou stravu </w:t>
      </w:r>
      <w:r w:rsidR="00AF5425">
        <w:rPr>
          <w:rFonts w:ascii="Calibri" w:hAnsi="Calibri" w:cs="Calibri"/>
          <w:sz w:val="24"/>
          <w:szCs w:val="24"/>
        </w:rPr>
        <w:br/>
      </w:r>
      <w:r w:rsidRPr="00AF5425">
        <w:rPr>
          <w:rFonts w:ascii="Calibri" w:hAnsi="Calibri" w:cs="Calibri"/>
          <w:sz w:val="24"/>
          <w:szCs w:val="24"/>
        </w:rPr>
        <w:t xml:space="preserve">s dostatkem ovoce a zeleniny. Mezi jednotlivými jídly dodržujeme vhodné časové </w:t>
      </w:r>
      <w:r w:rsidRPr="00AF5425">
        <w:rPr>
          <w:rFonts w:ascii="Calibri" w:hAnsi="Calibri" w:cs="Calibri"/>
          <w:sz w:val="24"/>
          <w:szCs w:val="24"/>
        </w:rPr>
        <w:lastRenderedPageBreak/>
        <w:t xml:space="preserve">intervaly. Děti vedeme k samostatnosti při stolování, ale do jídla je nikdy nenutíme. Pitný režim je zajištěn celodenně – ve třídách mají děti volný přístup k vodě či čaji </w:t>
      </w:r>
      <w:r w:rsidR="00AF5425">
        <w:rPr>
          <w:rFonts w:ascii="Calibri" w:hAnsi="Calibri" w:cs="Calibri"/>
          <w:sz w:val="24"/>
          <w:szCs w:val="24"/>
        </w:rPr>
        <w:br/>
      </w:r>
      <w:r w:rsidRPr="00AF5425">
        <w:rPr>
          <w:rFonts w:ascii="Calibri" w:hAnsi="Calibri" w:cs="Calibri"/>
          <w:sz w:val="24"/>
          <w:szCs w:val="24"/>
        </w:rPr>
        <w:t>a používají vlastní hrnečky. V letních měsících zajišťujeme pitný režim i během pobytu na zahradě pomocí uzavíratelných lahví.</w:t>
      </w:r>
    </w:p>
    <w:p w14:paraId="0D6A7E7D" w14:textId="23A6341C" w:rsidR="0005446A" w:rsidRPr="00AF5425" w:rsidRDefault="0005446A" w:rsidP="00AF5425">
      <w:pPr>
        <w:pStyle w:val="Normlnweb"/>
        <w:numPr>
          <w:ilvl w:val="0"/>
          <w:numId w:val="46"/>
        </w:numPr>
        <w:jc w:val="both"/>
        <w:rPr>
          <w:rFonts w:ascii="Calibri" w:hAnsi="Calibri" w:cs="Calibri"/>
        </w:rPr>
      </w:pPr>
      <w:r w:rsidRPr="00AF5425">
        <w:rPr>
          <w:rFonts w:ascii="Calibri" w:hAnsi="Calibri" w:cs="Calibri"/>
          <w:b/>
          <w:bCs/>
        </w:rPr>
        <w:t>Pohyb:</w:t>
      </w:r>
      <w:r w:rsidRPr="00AF5425">
        <w:rPr>
          <w:rFonts w:ascii="Calibri" w:hAnsi="Calibri" w:cs="Calibri"/>
        </w:rPr>
        <w:t xml:space="preserve"> Do denního režimu pravidelně zařazujeme pobyt venku, zdravotně preventivní cvičení a prvky jógy, čímž podporujeme správný fyzický i psychický vývoj dětí.</w:t>
      </w:r>
    </w:p>
    <w:p w14:paraId="437641F4" w14:textId="77777777" w:rsidR="00E6226E" w:rsidRPr="00AF5425" w:rsidRDefault="00E6226E"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Organizace tříd a provozu</w:t>
      </w:r>
    </w:p>
    <w:p w14:paraId="2ACD06CF"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Provozní doba:</w:t>
      </w:r>
      <w:r w:rsidRPr="00AF5425">
        <w:rPr>
          <w:rFonts w:ascii="Calibri" w:eastAsia="Times New Roman" w:hAnsi="Calibri" w:cs="Calibri"/>
          <w:kern w:val="0"/>
          <w:sz w:val="24"/>
          <w:szCs w:val="24"/>
          <w:lang w:eastAsia="cs-CZ"/>
          <w14:ligatures w14:val="none"/>
        </w:rPr>
        <w:t xml:space="preserve"> 6:30 – 16:30 hod.</w:t>
      </w:r>
    </w:p>
    <w:p w14:paraId="168AEC86"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Kapacita:</w:t>
      </w:r>
      <w:r w:rsidRPr="00AF5425">
        <w:rPr>
          <w:rFonts w:ascii="Calibri" w:eastAsia="Times New Roman" w:hAnsi="Calibri" w:cs="Calibri"/>
          <w:kern w:val="0"/>
          <w:sz w:val="24"/>
          <w:szCs w:val="24"/>
          <w:lang w:eastAsia="cs-CZ"/>
          <w14:ligatures w14:val="none"/>
        </w:rPr>
        <w:t xml:space="preserve"> 120 dětí rozdělených do 5 tříd.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8"/>
        <w:gridCol w:w="1276"/>
        <w:gridCol w:w="1559"/>
        <w:gridCol w:w="4953"/>
      </w:tblGrid>
      <w:tr w:rsidR="00E6226E" w:rsidRPr="00AF5425" w14:paraId="0318F1DF" w14:textId="77777777" w:rsidTr="00375273">
        <w:trPr>
          <w:tblHeader/>
          <w:tblCellSpacing w:w="15" w:type="dxa"/>
        </w:trPr>
        <w:tc>
          <w:tcPr>
            <w:tcW w:w="1223" w:type="dxa"/>
            <w:tcBorders>
              <w:top w:val="single" w:sz="6" w:space="0" w:color="auto"/>
              <w:left w:val="single" w:sz="6" w:space="0" w:color="auto"/>
              <w:bottom w:val="single" w:sz="6" w:space="0" w:color="auto"/>
              <w:right w:val="single" w:sz="6" w:space="0" w:color="auto"/>
            </w:tcBorders>
            <w:vAlign w:val="center"/>
            <w:hideMark/>
          </w:tcPr>
          <w:p w14:paraId="6AA0826E"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Třída</w:t>
            </w:r>
          </w:p>
        </w:tc>
        <w:tc>
          <w:tcPr>
            <w:tcW w:w="1246" w:type="dxa"/>
            <w:tcBorders>
              <w:top w:val="single" w:sz="6" w:space="0" w:color="auto"/>
              <w:left w:val="single" w:sz="6" w:space="0" w:color="auto"/>
              <w:bottom w:val="single" w:sz="6" w:space="0" w:color="auto"/>
              <w:right w:val="single" w:sz="6" w:space="0" w:color="auto"/>
            </w:tcBorders>
            <w:vAlign w:val="center"/>
            <w:hideMark/>
          </w:tcPr>
          <w:p w14:paraId="2AB8A72E"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Věk dětí</w:t>
            </w:r>
          </w:p>
        </w:tc>
        <w:tc>
          <w:tcPr>
            <w:tcW w:w="1529" w:type="dxa"/>
            <w:tcBorders>
              <w:top w:val="single" w:sz="6" w:space="0" w:color="auto"/>
              <w:left w:val="single" w:sz="6" w:space="0" w:color="auto"/>
              <w:bottom w:val="single" w:sz="6" w:space="0" w:color="auto"/>
              <w:right w:val="single" w:sz="6" w:space="0" w:color="auto"/>
            </w:tcBorders>
            <w:vAlign w:val="center"/>
            <w:hideMark/>
          </w:tcPr>
          <w:p w14:paraId="08F254CC"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Provoz</w:t>
            </w:r>
          </w:p>
        </w:tc>
        <w:tc>
          <w:tcPr>
            <w:tcW w:w="4908" w:type="dxa"/>
            <w:tcBorders>
              <w:top w:val="single" w:sz="6" w:space="0" w:color="auto"/>
              <w:left w:val="single" w:sz="6" w:space="0" w:color="auto"/>
              <w:bottom w:val="single" w:sz="6" w:space="0" w:color="auto"/>
              <w:right w:val="single" w:sz="6" w:space="0" w:color="auto"/>
            </w:tcBorders>
            <w:vAlign w:val="center"/>
            <w:hideMark/>
          </w:tcPr>
          <w:p w14:paraId="53ABDBB8"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Specifické zaměření</w:t>
            </w:r>
          </w:p>
        </w:tc>
      </w:tr>
      <w:tr w:rsidR="00E6226E" w:rsidRPr="00AF5425" w14:paraId="34A98378" w14:textId="77777777" w:rsidTr="00375273">
        <w:trPr>
          <w:tblCellSpacing w:w="15" w:type="dxa"/>
        </w:trPr>
        <w:tc>
          <w:tcPr>
            <w:tcW w:w="1223" w:type="dxa"/>
            <w:tcBorders>
              <w:top w:val="single" w:sz="6" w:space="0" w:color="auto"/>
              <w:left w:val="single" w:sz="6" w:space="0" w:color="auto"/>
              <w:bottom w:val="single" w:sz="6" w:space="0" w:color="auto"/>
              <w:right w:val="single" w:sz="6" w:space="0" w:color="auto"/>
            </w:tcBorders>
            <w:vAlign w:val="center"/>
            <w:hideMark/>
          </w:tcPr>
          <w:p w14:paraId="6F03AB2F"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1. Berušky</w:t>
            </w:r>
          </w:p>
        </w:tc>
        <w:tc>
          <w:tcPr>
            <w:tcW w:w="1246" w:type="dxa"/>
            <w:tcBorders>
              <w:top w:val="single" w:sz="6" w:space="0" w:color="auto"/>
              <w:left w:val="single" w:sz="6" w:space="0" w:color="auto"/>
              <w:bottom w:val="single" w:sz="6" w:space="0" w:color="auto"/>
              <w:right w:val="single" w:sz="6" w:space="0" w:color="auto"/>
            </w:tcBorders>
            <w:vAlign w:val="center"/>
            <w:hideMark/>
          </w:tcPr>
          <w:p w14:paraId="7ACB2C99" w14:textId="5C62C8B8"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3–</w:t>
            </w:r>
            <w:r w:rsidR="0005446A" w:rsidRPr="00AF5425">
              <w:rPr>
                <w:rFonts w:ascii="Calibri" w:eastAsia="Times New Roman" w:hAnsi="Calibri" w:cs="Calibri"/>
                <w:kern w:val="0"/>
                <w:sz w:val="24"/>
                <w:szCs w:val="24"/>
                <w:lang w:eastAsia="cs-CZ"/>
                <w14:ligatures w14:val="none"/>
              </w:rPr>
              <w:t>5</w:t>
            </w:r>
            <w:r w:rsidRPr="00AF5425">
              <w:rPr>
                <w:rFonts w:ascii="Calibri" w:eastAsia="Times New Roman" w:hAnsi="Calibri" w:cs="Calibri"/>
                <w:kern w:val="0"/>
                <w:sz w:val="24"/>
                <w:szCs w:val="24"/>
                <w:lang w:eastAsia="cs-CZ"/>
                <w14:ligatures w14:val="none"/>
              </w:rPr>
              <w:t xml:space="preserve"> </w:t>
            </w:r>
            <w:r w:rsidR="0005446A" w:rsidRPr="00AF5425">
              <w:rPr>
                <w:rFonts w:ascii="Calibri" w:eastAsia="Times New Roman" w:hAnsi="Calibri" w:cs="Calibri"/>
                <w:kern w:val="0"/>
                <w:sz w:val="24"/>
                <w:szCs w:val="24"/>
                <w:lang w:eastAsia="cs-CZ"/>
                <w14:ligatures w14:val="none"/>
              </w:rPr>
              <w:t>let</w:t>
            </w:r>
          </w:p>
        </w:tc>
        <w:tc>
          <w:tcPr>
            <w:tcW w:w="1529" w:type="dxa"/>
            <w:tcBorders>
              <w:top w:val="single" w:sz="6" w:space="0" w:color="auto"/>
              <w:left w:val="single" w:sz="6" w:space="0" w:color="auto"/>
              <w:bottom w:val="single" w:sz="6" w:space="0" w:color="auto"/>
              <w:right w:val="single" w:sz="6" w:space="0" w:color="auto"/>
            </w:tcBorders>
            <w:vAlign w:val="center"/>
            <w:hideMark/>
          </w:tcPr>
          <w:p w14:paraId="5F7AEA88"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6:30–16:30</w:t>
            </w:r>
          </w:p>
        </w:tc>
        <w:tc>
          <w:tcPr>
            <w:tcW w:w="4908" w:type="dxa"/>
            <w:tcBorders>
              <w:top w:val="single" w:sz="6" w:space="0" w:color="auto"/>
              <w:left w:val="single" w:sz="6" w:space="0" w:color="auto"/>
              <w:bottom w:val="single" w:sz="6" w:space="0" w:color="auto"/>
              <w:right w:val="single" w:sz="6" w:space="0" w:color="auto"/>
            </w:tcBorders>
            <w:vAlign w:val="center"/>
            <w:hideMark/>
          </w:tcPr>
          <w:p w14:paraId="0984547A" w14:textId="72CA7368"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Sběrná třída, hladká adaptace, seznámení</w:t>
            </w:r>
            <w:r w:rsidR="0037527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s režimem MŠ.</w:t>
            </w:r>
          </w:p>
        </w:tc>
      </w:tr>
      <w:tr w:rsidR="00E6226E" w:rsidRPr="00AF5425" w14:paraId="1C5BE348" w14:textId="77777777" w:rsidTr="00375273">
        <w:trPr>
          <w:tblCellSpacing w:w="15" w:type="dxa"/>
        </w:trPr>
        <w:tc>
          <w:tcPr>
            <w:tcW w:w="1223" w:type="dxa"/>
            <w:tcBorders>
              <w:top w:val="single" w:sz="6" w:space="0" w:color="auto"/>
              <w:left w:val="single" w:sz="6" w:space="0" w:color="auto"/>
              <w:bottom w:val="single" w:sz="6" w:space="0" w:color="auto"/>
              <w:right w:val="single" w:sz="6" w:space="0" w:color="auto"/>
            </w:tcBorders>
            <w:vAlign w:val="center"/>
            <w:hideMark/>
          </w:tcPr>
          <w:p w14:paraId="66256071"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2. Broučci</w:t>
            </w:r>
          </w:p>
        </w:tc>
        <w:tc>
          <w:tcPr>
            <w:tcW w:w="1246" w:type="dxa"/>
            <w:tcBorders>
              <w:top w:val="single" w:sz="6" w:space="0" w:color="auto"/>
              <w:left w:val="single" w:sz="6" w:space="0" w:color="auto"/>
              <w:bottom w:val="single" w:sz="6" w:space="0" w:color="auto"/>
              <w:right w:val="single" w:sz="6" w:space="0" w:color="auto"/>
            </w:tcBorders>
            <w:vAlign w:val="center"/>
            <w:hideMark/>
          </w:tcPr>
          <w:p w14:paraId="42F1C4B0" w14:textId="36C40884"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3–</w:t>
            </w:r>
            <w:r w:rsidR="0005446A" w:rsidRPr="00AF5425">
              <w:rPr>
                <w:rFonts w:ascii="Calibri" w:eastAsia="Times New Roman" w:hAnsi="Calibri" w:cs="Calibri"/>
                <w:kern w:val="0"/>
                <w:sz w:val="24"/>
                <w:szCs w:val="24"/>
                <w:lang w:eastAsia="cs-CZ"/>
                <w14:ligatures w14:val="none"/>
              </w:rPr>
              <w:t>5</w:t>
            </w:r>
            <w:r w:rsidRPr="00AF5425">
              <w:rPr>
                <w:rFonts w:ascii="Calibri" w:eastAsia="Times New Roman" w:hAnsi="Calibri" w:cs="Calibri"/>
                <w:kern w:val="0"/>
                <w:sz w:val="24"/>
                <w:szCs w:val="24"/>
                <w:lang w:eastAsia="cs-CZ"/>
                <w14:ligatures w14:val="none"/>
              </w:rPr>
              <w:t xml:space="preserve"> </w:t>
            </w:r>
            <w:r w:rsidR="0005446A" w:rsidRPr="00AF5425">
              <w:rPr>
                <w:rFonts w:ascii="Calibri" w:eastAsia="Times New Roman" w:hAnsi="Calibri" w:cs="Calibri"/>
                <w:kern w:val="0"/>
                <w:sz w:val="24"/>
                <w:szCs w:val="24"/>
                <w:lang w:eastAsia="cs-CZ"/>
                <w14:ligatures w14:val="none"/>
              </w:rPr>
              <w:t>let</w:t>
            </w:r>
          </w:p>
        </w:tc>
        <w:tc>
          <w:tcPr>
            <w:tcW w:w="1529" w:type="dxa"/>
            <w:tcBorders>
              <w:top w:val="single" w:sz="6" w:space="0" w:color="auto"/>
              <w:left w:val="single" w:sz="6" w:space="0" w:color="auto"/>
              <w:bottom w:val="single" w:sz="6" w:space="0" w:color="auto"/>
              <w:right w:val="single" w:sz="6" w:space="0" w:color="auto"/>
            </w:tcBorders>
            <w:vAlign w:val="center"/>
            <w:hideMark/>
          </w:tcPr>
          <w:p w14:paraId="50137485"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7:00–15:45</w:t>
            </w:r>
          </w:p>
        </w:tc>
        <w:tc>
          <w:tcPr>
            <w:tcW w:w="4908" w:type="dxa"/>
            <w:tcBorders>
              <w:top w:val="single" w:sz="6" w:space="0" w:color="auto"/>
              <w:left w:val="single" w:sz="6" w:space="0" w:color="auto"/>
              <w:bottom w:val="single" w:sz="6" w:space="0" w:color="auto"/>
              <w:right w:val="single" w:sz="6" w:space="0" w:color="auto"/>
            </w:tcBorders>
            <w:vAlign w:val="center"/>
            <w:hideMark/>
          </w:tcPr>
          <w:p w14:paraId="1569F154" w14:textId="6FCCB76B"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Adaptace, budování přátelských vztahů </w:t>
            </w:r>
            <w:r w:rsidR="0037527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spolupráce.</w:t>
            </w:r>
          </w:p>
        </w:tc>
      </w:tr>
      <w:tr w:rsidR="00E6226E" w:rsidRPr="00AF5425" w14:paraId="106B62D0" w14:textId="77777777" w:rsidTr="00375273">
        <w:trPr>
          <w:tblCellSpacing w:w="15" w:type="dxa"/>
        </w:trPr>
        <w:tc>
          <w:tcPr>
            <w:tcW w:w="1223" w:type="dxa"/>
            <w:tcBorders>
              <w:top w:val="single" w:sz="6" w:space="0" w:color="auto"/>
              <w:left w:val="single" w:sz="6" w:space="0" w:color="auto"/>
              <w:bottom w:val="single" w:sz="6" w:space="0" w:color="auto"/>
              <w:right w:val="single" w:sz="6" w:space="0" w:color="auto"/>
            </w:tcBorders>
            <w:vAlign w:val="center"/>
            <w:hideMark/>
          </w:tcPr>
          <w:p w14:paraId="0C2B0ABD"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3. Motýlci</w:t>
            </w:r>
          </w:p>
        </w:tc>
        <w:tc>
          <w:tcPr>
            <w:tcW w:w="1246" w:type="dxa"/>
            <w:tcBorders>
              <w:top w:val="single" w:sz="6" w:space="0" w:color="auto"/>
              <w:left w:val="single" w:sz="6" w:space="0" w:color="auto"/>
              <w:bottom w:val="single" w:sz="6" w:space="0" w:color="auto"/>
              <w:right w:val="single" w:sz="6" w:space="0" w:color="auto"/>
            </w:tcBorders>
            <w:vAlign w:val="center"/>
            <w:hideMark/>
          </w:tcPr>
          <w:p w14:paraId="6A47B65F"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3–5 let</w:t>
            </w:r>
          </w:p>
        </w:tc>
        <w:tc>
          <w:tcPr>
            <w:tcW w:w="1529" w:type="dxa"/>
            <w:tcBorders>
              <w:top w:val="single" w:sz="6" w:space="0" w:color="auto"/>
              <w:left w:val="single" w:sz="6" w:space="0" w:color="auto"/>
              <w:bottom w:val="single" w:sz="6" w:space="0" w:color="auto"/>
              <w:right w:val="single" w:sz="6" w:space="0" w:color="auto"/>
            </w:tcBorders>
            <w:vAlign w:val="center"/>
            <w:hideMark/>
          </w:tcPr>
          <w:p w14:paraId="5C2C3FD0"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7:00–15:45</w:t>
            </w:r>
          </w:p>
        </w:tc>
        <w:tc>
          <w:tcPr>
            <w:tcW w:w="4908" w:type="dxa"/>
            <w:tcBorders>
              <w:top w:val="single" w:sz="6" w:space="0" w:color="auto"/>
              <w:left w:val="single" w:sz="6" w:space="0" w:color="auto"/>
              <w:bottom w:val="single" w:sz="6" w:space="0" w:color="auto"/>
              <w:right w:val="single" w:sz="6" w:space="0" w:color="auto"/>
            </w:tcBorders>
            <w:vAlign w:val="center"/>
            <w:hideMark/>
          </w:tcPr>
          <w:p w14:paraId="2898FE95" w14:textId="690AB884"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Environmentální výchova, samostatnost</w:t>
            </w:r>
            <w:r w:rsidR="0005446A" w:rsidRPr="00AF5425">
              <w:rPr>
                <w:rFonts w:ascii="Calibri" w:eastAsia="Times New Roman" w:hAnsi="Calibri" w:cs="Calibri"/>
                <w:kern w:val="0"/>
                <w:sz w:val="24"/>
                <w:szCs w:val="24"/>
                <w:lang w:eastAsia="cs-CZ"/>
                <w14:ligatures w14:val="none"/>
              </w:rPr>
              <w:t>.</w:t>
            </w:r>
          </w:p>
        </w:tc>
      </w:tr>
      <w:tr w:rsidR="00E6226E" w:rsidRPr="00AF5425" w14:paraId="04891053" w14:textId="77777777" w:rsidTr="00375273">
        <w:trPr>
          <w:tblCellSpacing w:w="15" w:type="dxa"/>
        </w:trPr>
        <w:tc>
          <w:tcPr>
            <w:tcW w:w="1223" w:type="dxa"/>
            <w:tcBorders>
              <w:top w:val="single" w:sz="6" w:space="0" w:color="auto"/>
              <w:left w:val="single" w:sz="6" w:space="0" w:color="auto"/>
              <w:bottom w:val="single" w:sz="6" w:space="0" w:color="auto"/>
              <w:right w:val="single" w:sz="6" w:space="0" w:color="auto"/>
            </w:tcBorders>
            <w:vAlign w:val="center"/>
            <w:hideMark/>
          </w:tcPr>
          <w:p w14:paraId="02BA8063"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4. Včelky</w:t>
            </w:r>
          </w:p>
        </w:tc>
        <w:tc>
          <w:tcPr>
            <w:tcW w:w="1246" w:type="dxa"/>
            <w:tcBorders>
              <w:top w:val="single" w:sz="6" w:space="0" w:color="auto"/>
              <w:left w:val="single" w:sz="6" w:space="0" w:color="auto"/>
              <w:bottom w:val="single" w:sz="6" w:space="0" w:color="auto"/>
              <w:right w:val="single" w:sz="6" w:space="0" w:color="auto"/>
            </w:tcBorders>
            <w:vAlign w:val="center"/>
            <w:hideMark/>
          </w:tcPr>
          <w:p w14:paraId="47DBF9A1"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5–7 let</w:t>
            </w:r>
          </w:p>
        </w:tc>
        <w:tc>
          <w:tcPr>
            <w:tcW w:w="1529" w:type="dxa"/>
            <w:tcBorders>
              <w:top w:val="single" w:sz="6" w:space="0" w:color="auto"/>
              <w:left w:val="single" w:sz="6" w:space="0" w:color="auto"/>
              <w:bottom w:val="single" w:sz="6" w:space="0" w:color="auto"/>
              <w:right w:val="single" w:sz="6" w:space="0" w:color="auto"/>
            </w:tcBorders>
            <w:vAlign w:val="center"/>
            <w:hideMark/>
          </w:tcPr>
          <w:p w14:paraId="5D048103"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7:00–15:30</w:t>
            </w:r>
          </w:p>
        </w:tc>
        <w:tc>
          <w:tcPr>
            <w:tcW w:w="4908" w:type="dxa"/>
            <w:tcBorders>
              <w:top w:val="single" w:sz="6" w:space="0" w:color="auto"/>
              <w:left w:val="single" w:sz="6" w:space="0" w:color="auto"/>
              <w:bottom w:val="single" w:sz="6" w:space="0" w:color="auto"/>
              <w:right w:val="single" w:sz="6" w:space="0" w:color="auto"/>
            </w:tcBorders>
            <w:vAlign w:val="center"/>
            <w:hideMark/>
          </w:tcPr>
          <w:p w14:paraId="10D633AC"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Předškolní příprava, </w:t>
            </w:r>
            <w:proofErr w:type="spellStart"/>
            <w:r w:rsidRPr="00AF5425">
              <w:rPr>
                <w:rFonts w:ascii="Calibri" w:eastAsia="Times New Roman" w:hAnsi="Calibri" w:cs="Calibri"/>
                <w:kern w:val="0"/>
                <w:sz w:val="24"/>
                <w:szCs w:val="24"/>
                <w:lang w:eastAsia="cs-CZ"/>
                <w14:ligatures w14:val="none"/>
              </w:rPr>
              <w:t>grafomotorika</w:t>
            </w:r>
            <w:proofErr w:type="spellEnd"/>
            <w:r w:rsidRPr="00AF5425">
              <w:rPr>
                <w:rFonts w:ascii="Calibri" w:eastAsia="Times New Roman" w:hAnsi="Calibri" w:cs="Calibri"/>
                <w:kern w:val="0"/>
                <w:sz w:val="24"/>
                <w:szCs w:val="24"/>
                <w:lang w:eastAsia="cs-CZ"/>
                <w14:ligatures w14:val="none"/>
              </w:rPr>
              <w:t>, pracovní návyky.</w:t>
            </w:r>
          </w:p>
        </w:tc>
      </w:tr>
      <w:tr w:rsidR="00E6226E" w:rsidRPr="00AF5425" w14:paraId="43FE1491" w14:textId="77777777" w:rsidTr="00375273">
        <w:trPr>
          <w:tblCellSpacing w:w="15" w:type="dxa"/>
        </w:trPr>
        <w:tc>
          <w:tcPr>
            <w:tcW w:w="1223" w:type="dxa"/>
            <w:tcBorders>
              <w:top w:val="single" w:sz="6" w:space="0" w:color="auto"/>
              <w:left w:val="single" w:sz="6" w:space="0" w:color="auto"/>
              <w:bottom w:val="single" w:sz="6" w:space="0" w:color="auto"/>
              <w:right w:val="single" w:sz="6" w:space="0" w:color="auto"/>
            </w:tcBorders>
            <w:vAlign w:val="center"/>
            <w:hideMark/>
          </w:tcPr>
          <w:p w14:paraId="1943F488"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5. Žabičky</w:t>
            </w:r>
          </w:p>
        </w:tc>
        <w:tc>
          <w:tcPr>
            <w:tcW w:w="1246" w:type="dxa"/>
            <w:tcBorders>
              <w:top w:val="single" w:sz="6" w:space="0" w:color="auto"/>
              <w:left w:val="single" w:sz="6" w:space="0" w:color="auto"/>
              <w:bottom w:val="single" w:sz="6" w:space="0" w:color="auto"/>
              <w:right w:val="single" w:sz="6" w:space="0" w:color="auto"/>
            </w:tcBorders>
            <w:vAlign w:val="center"/>
            <w:hideMark/>
          </w:tcPr>
          <w:p w14:paraId="5F08B79B" w14:textId="40439CDC" w:rsidR="00E6226E" w:rsidRPr="00AF5425" w:rsidRDefault="0005446A"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4</w:t>
            </w:r>
            <w:r w:rsidR="00E6226E" w:rsidRPr="00AF5425">
              <w:rPr>
                <w:rFonts w:ascii="Calibri" w:eastAsia="Times New Roman" w:hAnsi="Calibri" w:cs="Calibri"/>
                <w:kern w:val="0"/>
                <w:sz w:val="24"/>
                <w:szCs w:val="24"/>
                <w:lang w:eastAsia="cs-CZ"/>
                <w14:ligatures w14:val="none"/>
              </w:rPr>
              <w:t>–</w:t>
            </w:r>
            <w:r w:rsidRPr="00AF5425">
              <w:rPr>
                <w:rFonts w:ascii="Calibri" w:eastAsia="Times New Roman" w:hAnsi="Calibri" w:cs="Calibri"/>
                <w:kern w:val="0"/>
                <w:sz w:val="24"/>
                <w:szCs w:val="24"/>
                <w:lang w:eastAsia="cs-CZ"/>
                <w14:ligatures w14:val="none"/>
              </w:rPr>
              <w:t>7</w:t>
            </w:r>
            <w:r w:rsidR="00E6226E" w:rsidRPr="00AF5425">
              <w:rPr>
                <w:rFonts w:ascii="Calibri" w:eastAsia="Times New Roman" w:hAnsi="Calibri" w:cs="Calibri"/>
                <w:kern w:val="0"/>
                <w:sz w:val="24"/>
                <w:szCs w:val="24"/>
                <w:lang w:eastAsia="cs-CZ"/>
                <w14:ligatures w14:val="none"/>
              </w:rPr>
              <w:t xml:space="preserve"> let</w:t>
            </w:r>
          </w:p>
        </w:tc>
        <w:tc>
          <w:tcPr>
            <w:tcW w:w="1529" w:type="dxa"/>
            <w:tcBorders>
              <w:top w:val="single" w:sz="6" w:space="0" w:color="auto"/>
              <w:left w:val="single" w:sz="6" w:space="0" w:color="auto"/>
              <w:bottom w:val="single" w:sz="6" w:space="0" w:color="auto"/>
              <w:right w:val="single" w:sz="6" w:space="0" w:color="auto"/>
            </w:tcBorders>
            <w:vAlign w:val="center"/>
            <w:hideMark/>
          </w:tcPr>
          <w:p w14:paraId="6C78A9F8"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7:30–14:00</w:t>
            </w:r>
          </w:p>
        </w:tc>
        <w:tc>
          <w:tcPr>
            <w:tcW w:w="4908" w:type="dxa"/>
            <w:tcBorders>
              <w:top w:val="single" w:sz="6" w:space="0" w:color="auto"/>
              <w:left w:val="single" w:sz="6" w:space="0" w:color="auto"/>
              <w:bottom w:val="single" w:sz="6" w:space="0" w:color="auto"/>
              <w:right w:val="single" w:sz="6" w:space="0" w:color="auto"/>
            </w:tcBorders>
            <w:vAlign w:val="center"/>
            <w:hideMark/>
          </w:tcPr>
          <w:p w14:paraId="6C1D882D"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Heterogenní skupina, individuální péče a podpora dětí se SVP.</w:t>
            </w:r>
          </w:p>
        </w:tc>
      </w:tr>
    </w:tbl>
    <w:p w14:paraId="0567E003" w14:textId="77777777" w:rsidR="00E6226E" w:rsidRPr="00AF5425" w:rsidRDefault="00E6226E"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Časová osa dne (Typický režim)</w:t>
      </w:r>
    </w:p>
    <w:p w14:paraId="2CFB76BD" w14:textId="0725D0FC" w:rsidR="00AD3F5A" w:rsidRPr="00AF5425" w:rsidRDefault="00AD3F5A" w:rsidP="00AF5425">
      <w:pPr>
        <w:pStyle w:val="Normlnweb"/>
        <w:numPr>
          <w:ilvl w:val="0"/>
          <w:numId w:val="48"/>
        </w:numPr>
        <w:ind w:left="426" w:hanging="426"/>
        <w:jc w:val="both"/>
        <w:rPr>
          <w:rFonts w:ascii="Calibri" w:hAnsi="Calibri" w:cs="Calibri"/>
        </w:rPr>
      </w:pPr>
      <w:r w:rsidRPr="00AF5425">
        <w:rPr>
          <w:rFonts w:ascii="Calibri" w:hAnsi="Calibri" w:cs="Calibri"/>
          <w:b/>
          <w:bCs/>
        </w:rPr>
        <w:t>6:30 – 7:00</w:t>
      </w:r>
      <w:r w:rsidRPr="00AF5425">
        <w:rPr>
          <w:rFonts w:ascii="Calibri" w:hAnsi="Calibri" w:cs="Calibri"/>
        </w:rPr>
        <w:t xml:space="preserve"> | </w:t>
      </w:r>
      <w:r w:rsidRPr="00AF5425">
        <w:rPr>
          <w:rFonts w:ascii="Calibri" w:hAnsi="Calibri" w:cs="Calibri"/>
          <w:b/>
          <w:bCs/>
        </w:rPr>
        <w:t>Scházení dětí:</w:t>
      </w:r>
      <w:r w:rsidRPr="00AF5425">
        <w:rPr>
          <w:rFonts w:ascii="Calibri" w:hAnsi="Calibri" w:cs="Calibri"/>
        </w:rPr>
        <w:t xml:space="preserve"> Děti se scházejí ve společné třídě (ve třídě Berušek).</w:t>
      </w:r>
    </w:p>
    <w:p w14:paraId="46070481" w14:textId="50CEFE1B" w:rsidR="00AD3F5A" w:rsidRPr="00AF5425" w:rsidRDefault="00AD3F5A" w:rsidP="00AF5425">
      <w:pPr>
        <w:pStyle w:val="Normlnweb"/>
        <w:numPr>
          <w:ilvl w:val="0"/>
          <w:numId w:val="48"/>
        </w:numPr>
        <w:ind w:left="426" w:hanging="426"/>
        <w:jc w:val="both"/>
        <w:rPr>
          <w:rFonts w:ascii="Calibri" w:hAnsi="Calibri" w:cs="Calibri"/>
        </w:rPr>
      </w:pPr>
      <w:r w:rsidRPr="00AF5425">
        <w:rPr>
          <w:rFonts w:ascii="Calibri" w:hAnsi="Calibri" w:cs="Calibri"/>
          <w:b/>
          <w:bCs/>
        </w:rPr>
        <w:t>7:00 – 8:30</w:t>
      </w:r>
      <w:r w:rsidRPr="00AF5425">
        <w:rPr>
          <w:rFonts w:ascii="Calibri" w:hAnsi="Calibri" w:cs="Calibri"/>
        </w:rPr>
        <w:t xml:space="preserve"> | </w:t>
      </w:r>
      <w:r w:rsidRPr="00AF5425">
        <w:rPr>
          <w:rFonts w:ascii="Calibri" w:hAnsi="Calibri" w:cs="Calibri"/>
          <w:b/>
          <w:bCs/>
        </w:rPr>
        <w:t>Spontánní hry:</w:t>
      </w:r>
      <w:r w:rsidRPr="00AF5425">
        <w:rPr>
          <w:rFonts w:ascii="Calibri" w:hAnsi="Calibri" w:cs="Calibri"/>
        </w:rPr>
        <w:t xml:space="preserve"> Děti přecházejí do svých domovských tříd. Probíhají volné hry, individuální péče a ranní komunikační kruh.</w:t>
      </w:r>
    </w:p>
    <w:p w14:paraId="1644AC85" w14:textId="2FF7323E" w:rsidR="00AD3F5A" w:rsidRPr="00AF5425" w:rsidRDefault="00AD3F5A" w:rsidP="00AF5425">
      <w:pPr>
        <w:pStyle w:val="Normlnweb"/>
        <w:numPr>
          <w:ilvl w:val="0"/>
          <w:numId w:val="48"/>
        </w:numPr>
        <w:ind w:left="426" w:hanging="426"/>
        <w:jc w:val="both"/>
        <w:rPr>
          <w:rFonts w:ascii="Calibri" w:hAnsi="Calibri" w:cs="Calibri"/>
        </w:rPr>
      </w:pPr>
      <w:r w:rsidRPr="00AF5425">
        <w:rPr>
          <w:rFonts w:ascii="Calibri" w:hAnsi="Calibri" w:cs="Calibri"/>
          <w:b/>
          <w:bCs/>
        </w:rPr>
        <w:t>8:30 – 9:45</w:t>
      </w:r>
      <w:r w:rsidRPr="00AF5425">
        <w:rPr>
          <w:rFonts w:ascii="Calibri" w:hAnsi="Calibri" w:cs="Calibri"/>
        </w:rPr>
        <w:t xml:space="preserve"> | </w:t>
      </w:r>
      <w:r w:rsidRPr="00AF5425">
        <w:rPr>
          <w:rFonts w:ascii="Calibri" w:hAnsi="Calibri" w:cs="Calibri"/>
          <w:b/>
          <w:bCs/>
        </w:rPr>
        <w:t>Dopolední blok:</w:t>
      </w:r>
      <w:r w:rsidRPr="00AF5425">
        <w:rPr>
          <w:rFonts w:ascii="Calibri" w:hAnsi="Calibri" w:cs="Calibri"/>
        </w:rPr>
        <w:t xml:space="preserve"> Zdravotně preventivní cvičení, hygiena, dopolední svačina, řízené činnosti a tematické projekty.</w:t>
      </w:r>
    </w:p>
    <w:p w14:paraId="639B341E" w14:textId="394F4599" w:rsidR="00AD3F5A" w:rsidRPr="00AF5425" w:rsidRDefault="00AD3F5A" w:rsidP="00AF5425">
      <w:pPr>
        <w:pStyle w:val="Normlnweb"/>
        <w:numPr>
          <w:ilvl w:val="0"/>
          <w:numId w:val="48"/>
        </w:numPr>
        <w:ind w:left="426" w:hanging="426"/>
        <w:jc w:val="both"/>
        <w:rPr>
          <w:rFonts w:ascii="Calibri" w:hAnsi="Calibri" w:cs="Calibri"/>
        </w:rPr>
      </w:pPr>
      <w:r w:rsidRPr="00AF5425">
        <w:rPr>
          <w:rFonts w:ascii="Calibri" w:hAnsi="Calibri" w:cs="Calibri"/>
          <w:b/>
          <w:bCs/>
        </w:rPr>
        <w:t>9:45 – 11:45</w:t>
      </w:r>
      <w:r w:rsidRPr="00AF5425">
        <w:rPr>
          <w:rFonts w:ascii="Calibri" w:hAnsi="Calibri" w:cs="Calibri"/>
        </w:rPr>
        <w:t xml:space="preserve"> | </w:t>
      </w:r>
      <w:r w:rsidRPr="00AF5425">
        <w:rPr>
          <w:rFonts w:ascii="Calibri" w:hAnsi="Calibri" w:cs="Calibri"/>
          <w:b/>
          <w:bCs/>
        </w:rPr>
        <w:t>Pobyt venku:</w:t>
      </w:r>
      <w:r w:rsidRPr="00AF5425">
        <w:rPr>
          <w:rFonts w:ascii="Calibri" w:hAnsi="Calibri" w:cs="Calibri"/>
        </w:rPr>
        <w:t xml:space="preserve"> Za příznivého počasí je v maximální míře realizován v přírodě nebo na školní zahradě.</w:t>
      </w:r>
    </w:p>
    <w:p w14:paraId="542B5FE1" w14:textId="312DC697" w:rsidR="00AD3F5A" w:rsidRPr="00AF5425" w:rsidRDefault="00AD3F5A" w:rsidP="00AF5425">
      <w:pPr>
        <w:pStyle w:val="Normlnweb"/>
        <w:numPr>
          <w:ilvl w:val="0"/>
          <w:numId w:val="48"/>
        </w:numPr>
        <w:ind w:left="426" w:hanging="426"/>
        <w:jc w:val="both"/>
        <w:rPr>
          <w:rFonts w:ascii="Calibri" w:hAnsi="Calibri" w:cs="Calibri"/>
        </w:rPr>
      </w:pPr>
      <w:r w:rsidRPr="00AF5425">
        <w:rPr>
          <w:rFonts w:ascii="Calibri" w:hAnsi="Calibri" w:cs="Calibri"/>
          <w:b/>
          <w:bCs/>
        </w:rPr>
        <w:t>11:45 – 12:30</w:t>
      </w:r>
      <w:r w:rsidRPr="00AF5425">
        <w:rPr>
          <w:rFonts w:ascii="Calibri" w:hAnsi="Calibri" w:cs="Calibri"/>
        </w:rPr>
        <w:t xml:space="preserve"> | </w:t>
      </w:r>
      <w:r w:rsidRPr="00AF5425">
        <w:rPr>
          <w:rFonts w:ascii="Calibri" w:hAnsi="Calibri" w:cs="Calibri"/>
          <w:b/>
          <w:bCs/>
        </w:rPr>
        <w:t>Hygiena a oběd:</w:t>
      </w:r>
      <w:r w:rsidRPr="00AF5425">
        <w:rPr>
          <w:rFonts w:ascii="Calibri" w:hAnsi="Calibri" w:cs="Calibri"/>
        </w:rPr>
        <w:t xml:space="preserve"> Postupné podávání jídla podle jednotlivých tříd, vedení k samostatnosti.</w:t>
      </w:r>
    </w:p>
    <w:p w14:paraId="1F0A13AE" w14:textId="5BBA46F4" w:rsidR="00AD3F5A" w:rsidRPr="00AF5425" w:rsidRDefault="00AD3F5A" w:rsidP="00AF5425">
      <w:pPr>
        <w:pStyle w:val="Normlnweb"/>
        <w:numPr>
          <w:ilvl w:val="0"/>
          <w:numId w:val="48"/>
        </w:numPr>
        <w:ind w:left="426" w:hanging="426"/>
        <w:jc w:val="both"/>
        <w:rPr>
          <w:rFonts w:ascii="Calibri" w:hAnsi="Calibri" w:cs="Calibri"/>
        </w:rPr>
      </w:pPr>
      <w:r w:rsidRPr="00AF5425">
        <w:rPr>
          <w:rFonts w:ascii="Calibri" w:hAnsi="Calibri" w:cs="Calibri"/>
          <w:b/>
          <w:bCs/>
        </w:rPr>
        <w:t>12:30 – 14:00</w:t>
      </w:r>
      <w:r w:rsidRPr="00AF5425">
        <w:rPr>
          <w:rFonts w:ascii="Calibri" w:hAnsi="Calibri" w:cs="Calibri"/>
        </w:rPr>
        <w:t xml:space="preserve"> | </w:t>
      </w:r>
      <w:r w:rsidRPr="00AF5425">
        <w:rPr>
          <w:rFonts w:ascii="Calibri" w:hAnsi="Calibri" w:cs="Calibri"/>
          <w:b/>
          <w:bCs/>
        </w:rPr>
        <w:t>Odpočinek a relaxace:</w:t>
      </w:r>
      <w:r w:rsidRPr="00AF5425">
        <w:rPr>
          <w:rFonts w:ascii="Calibri" w:hAnsi="Calibri" w:cs="Calibri"/>
        </w:rPr>
        <w:t xml:space="preserve"> Četba pohádek, klidový režim na lůžku </w:t>
      </w:r>
      <w:r w:rsidR="00375273">
        <w:rPr>
          <w:rFonts w:ascii="Calibri" w:hAnsi="Calibri" w:cs="Calibri"/>
        </w:rPr>
        <w:br/>
      </w:r>
      <w:r w:rsidRPr="00AF5425">
        <w:rPr>
          <w:rFonts w:ascii="Calibri" w:hAnsi="Calibri" w:cs="Calibri"/>
        </w:rPr>
        <w:t>a individualizované tiché činnosti pro děti s nižší potřebou spánku.</w:t>
      </w:r>
    </w:p>
    <w:p w14:paraId="364E02B8" w14:textId="38C94492" w:rsidR="00AD3F5A" w:rsidRPr="00AF5425" w:rsidRDefault="00AD3F5A" w:rsidP="00AF5425">
      <w:pPr>
        <w:pStyle w:val="Normlnweb"/>
        <w:numPr>
          <w:ilvl w:val="0"/>
          <w:numId w:val="48"/>
        </w:numPr>
        <w:ind w:left="426" w:hanging="426"/>
        <w:jc w:val="both"/>
        <w:rPr>
          <w:rFonts w:ascii="Calibri" w:hAnsi="Calibri" w:cs="Calibri"/>
        </w:rPr>
      </w:pPr>
      <w:r w:rsidRPr="00AF5425">
        <w:rPr>
          <w:rFonts w:ascii="Calibri" w:hAnsi="Calibri" w:cs="Calibri"/>
          <w:b/>
          <w:bCs/>
        </w:rPr>
        <w:t>14:00 – 16:30</w:t>
      </w:r>
      <w:r w:rsidRPr="00AF5425">
        <w:rPr>
          <w:rFonts w:ascii="Calibri" w:hAnsi="Calibri" w:cs="Calibri"/>
        </w:rPr>
        <w:t xml:space="preserve"> | </w:t>
      </w:r>
      <w:r w:rsidRPr="00AF5425">
        <w:rPr>
          <w:rFonts w:ascii="Calibri" w:hAnsi="Calibri" w:cs="Calibri"/>
          <w:b/>
          <w:bCs/>
        </w:rPr>
        <w:t>Odpolední blok a odchod domů:</w:t>
      </w:r>
      <w:r w:rsidRPr="00AF5425">
        <w:rPr>
          <w:rFonts w:ascii="Calibri" w:hAnsi="Calibri" w:cs="Calibri"/>
        </w:rPr>
        <w:t xml:space="preserve"> Odpolední svačina, zájmové aktivity, spontánní hry ve třídě či na zahradě a postupné odcházení dětí domů (spojování tříd).</w:t>
      </w:r>
    </w:p>
    <w:p w14:paraId="788787E2" w14:textId="5A552503" w:rsidR="00326560" w:rsidRPr="00AF5425" w:rsidRDefault="002800A8"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Pr>
          <w:rFonts w:ascii="Calibri" w:eastAsia="Times New Roman" w:hAnsi="Calibri" w:cs="Calibri"/>
          <w:kern w:val="0"/>
          <w:sz w:val="24"/>
          <w:szCs w:val="24"/>
          <w:lang w:eastAsia="cs-CZ"/>
          <w14:ligatures w14:val="none"/>
        </w:rPr>
        <w:pict w14:anchorId="0274EA82">
          <v:rect id="_x0000_i1027" style="width:0;height:1.5pt" o:hralign="center" o:hrstd="t" o:hr="t" fillcolor="#a0a0a0" stroked="f"/>
        </w:pict>
      </w:r>
    </w:p>
    <w:p w14:paraId="1B0B9C44"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Záměry pro další období:</w:t>
      </w:r>
    </w:p>
    <w:p w14:paraId="2776ABAE" w14:textId="77777777" w:rsidR="00E6226E" w:rsidRPr="00AF5425" w:rsidRDefault="00E6226E" w:rsidP="00AF5425">
      <w:pPr>
        <w:numPr>
          <w:ilvl w:val="0"/>
          <w:numId w:val="10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Maximalizovat přenos vzdělávacích bloků do venkovního prostředí „učebny bez zdí“.</w:t>
      </w:r>
    </w:p>
    <w:p w14:paraId="0EA4F6EC" w14:textId="77777777" w:rsidR="00E6226E" w:rsidRPr="00AF5425" w:rsidRDefault="00E6226E" w:rsidP="00AF5425">
      <w:pPr>
        <w:numPr>
          <w:ilvl w:val="0"/>
          <w:numId w:val="10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Inovovat nabídku pomůcek pro rozvoj klíčových gramotností při spontánních hrách.</w:t>
      </w:r>
    </w:p>
    <w:p w14:paraId="74ED640D" w14:textId="1B16E738" w:rsidR="00BF358F" w:rsidRPr="00AF5425" w:rsidRDefault="00E6226E" w:rsidP="00AF5425">
      <w:pPr>
        <w:numPr>
          <w:ilvl w:val="0"/>
          <w:numId w:val="10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lastRenderedPageBreak/>
        <w:t>Posilovat pestrost motivace tak, aby vycházela z vnitřního zájmu dětí.</w:t>
      </w:r>
    </w:p>
    <w:p w14:paraId="7472F6E9" w14:textId="77777777" w:rsidR="00E6226E" w:rsidRPr="00AF5425" w:rsidRDefault="00E6226E"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3.5 Personální zajištění a profesní rozvoj</w:t>
      </w:r>
    </w:p>
    <w:p w14:paraId="797746AC" w14:textId="1440E752" w:rsidR="00E6226E" w:rsidRPr="00AF5425" w:rsidRDefault="00E6226E" w:rsidP="00AF5425">
      <w:p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Mateřská škola disponuje plně kvalifikovaným a stabilním týmem, který zajišťuje odbornou pedagogickou péči a bezpečný provoz školy. Spolupráce celého kolektivu je založena </w:t>
      </w:r>
      <w:r w:rsidR="0037527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na profesionalitě, vzájemné podpoře a společném sdílení vizí školy.</w:t>
      </w:r>
    </w:p>
    <w:p w14:paraId="6FDF2267" w14:textId="77777777" w:rsidR="00E6226E" w:rsidRPr="00AF5425" w:rsidRDefault="00E6226E"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Pedagogický a provozní tým</w:t>
      </w:r>
    </w:p>
    <w:p w14:paraId="6E4A2009" w14:textId="77777777" w:rsidR="00D06B40" w:rsidRPr="00AF5425" w:rsidRDefault="00D06B40" w:rsidP="00AF5425">
      <w:pPr>
        <w:pStyle w:val="Normlnweb"/>
        <w:numPr>
          <w:ilvl w:val="0"/>
          <w:numId w:val="16"/>
        </w:numPr>
        <w:jc w:val="both"/>
        <w:rPr>
          <w:rFonts w:ascii="Calibri" w:hAnsi="Calibri" w:cs="Calibri"/>
        </w:rPr>
      </w:pPr>
      <w:r w:rsidRPr="00AF5425">
        <w:rPr>
          <w:rFonts w:ascii="Calibri" w:hAnsi="Calibri" w:cs="Calibri"/>
          <w:b/>
          <w:bCs/>
        </w:rPr>
        <w:t>Pedagogický sbor:</w:t>
      </w:r>
      <w:r w:rsidRPr="00AF5425">
        <w:rPr>
          <w:rFonts w:ascii="Calibri" w:hAnsi="Calibri" w:cs="Calibri"/>
        </w:rPr>
        <w:t xml:space="preserve"> Složení pedagogického sboru plně odpovídá aktuálnímu personálnímu zajištění školy, počtu zapsaných dětí a jejich specifickým vývojovým potřebám. Vzdělávání je zajišťováno týmem kvalifikovaných pedagogických pracovníků, kteří si průběžně doplňují a rozšiřují své odborné kompetence.</w:t>
      </w:r>
    </w:p>
    <w:p w14:paraId="2CBBF162" w14:textId="77777777" w:rsidR="00D06B40" w:rsidRPr="00AF5425" w:rsidRDefault="00D06B40" w:rsidP="00AF5425">
      <w:pPr>
        <w:pStyle w:val="Normlnweb"/>
        <w:ind w:left="720"/>
        <w:jc w:val="both"/>
        <w:rPr>
          <w:rFonts w:ascii="Calibri" w:hAnsi="Calibri" w:cs="Calibri"/>
        </w:rPr>
      </w:pPr>
      <w:r w:rsidRPr="00AF5425">
        <w:rPr>
          <w:rFonts w:ascii="Calibri" w:hAnsi="Calibri" w:cs="Calibri"/>
        </w:rPr>
        <w:t>V případě integrace dětí se specifickými vzdělávacími potřebami (SVP) nebo v rámci zavedení podpůrných opatření je pedagogický tým posílen o asistenty pedagoga. Asistent úzce spolupracuje s učitelem ve třídě, poskytuje individuální podporu dětem při vzdělávacích činnostech a pomáhá při jejich zapojování do kolektivu. Vedle přímé práce ve třídě se asistenti aktivně podílejí na přípravě i realizaci celoškolních aktivit, jako jsou tematické projekty, divadelní představení a akce pro veřejnost.</w:t>
      </w:r>
    </w:p>
    <w:p w14:paraId="1A30CDB0" w14:textId="51CC3ACC" w:rsidR="00E6226E" w:rsidRPr="00AF5425" w:rsidRDefault="00E6226E" w:rsidP="00AF5425">
      <w:pPr>
        <w:numPr>
          <w:ilvl w:val="0"/>
          <w:numId w:val="16"/>
        </w:num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Provozní zaměstnanci:</w:t>
      </w:r>
      <w:r w:rsidRPr="00AF5425">
        <w:rPr>
          <w:rFonts w:ascii="Calibri" w:eastAsia="Times New Roman" w:hAnsi="Calibri" w:cs="Calibri"/>
          <w:kern w:val="0"/>
          <w:sz w:val="24"/>
          <w:szCs w:val="24"/>
          <w:lang w:eastAsia="cs-CZ"/>
          <w14:ligatures w14:val="none"/>
        </w:rPr>
        <w:t xml:space="preserve"> Plynulý chod školy a školní jídelny zajišťuje tým složený </w:t>
      </w:r>
      <w:r w:rsidR="0037527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 xml:space="preserve">ze školnice, uklízeček, dvou kuchařek, pomocné síly v kuchyni a vedoucí školní jídelny. Provozní pracovníci jsou plnohodnotnou součástí týmu; jejich součinnost je nezbytná zejména při zajišťování bezpečnosti a logistiky během výletů, návštěv divadel </w:t>
      </w:r>
      <w:r w:rsidR="0037527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či rozsáhlejších sezónních projektů.</w:t>
      </w:r>
    </w:p>
    <w:p w14:paraId="5D4F9B53" w14:textId="77777777" w:rsidR="00E6226E" w:rsidRPr="00AF5425" w:rsidRDefault="00E6226E"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Organizace práce a styl řízení</w:t>
      </w:r>
    </w:p>
    <w:p w14:paraId="52069671" w14:textId="77777777" w:rsidR="00E6226E" w:rsidRPr="00AF5425" w:rsidRDefault="00E6226E" w:rsidP="00AF5425">
      <w:p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Služby pedagogů jsou organizovány s důrazem na maximální efektivitu a </w:t>
      </w:r>
      <w:proofErr w:type="spellStart"/>
      <w:r w:rsidRPr="00AF5425">
        <w:rPr>
          <w:rFonts w:ascii="Calibri" w:eastAsia="Times New Roman" w:hAnsi="Calibri" w:cs="Calibri"/>
          <w:kern w:val="0"/>
          <w:sz w:val="24"/>
          <w:szCs w:val="24"/>
          <w:lang w:eastAsia="cs-CZ"/>
          <w14:ligatures w14:val="none"/>
        </w:rPr>
        <w:t>well-being</w:t>
      </w:r>
      <w:proofErr w:type="spellEnd"/>
      <w:r w:rsidRPr="00AF5425">
        <w:rPr>
          <w:rFonts w:ascii="Calibri" w:eastAsia="Times New Roman" w:hAnsi="Calibri" w:cs="Calibri"/>
          <w:kern w:val="0"/>
          <w:sz w:val="24"/>
          <w:szCs w:val="24"/>
          <w:lang w:eastAsia="cs-CZ"/>
          <w14:ligatures w14:val="none"/>
        </w:rPr>
        <w:t xml:space="preserve"> dětí. Využíváme plánované překrývání přímé pedagogické činnosti, což nám umožňuje:</w:t>
      </w:r>
    </w:p>
    <w:p w14:paraId="61C65E57" w14:textId="22F89627" w:rsidR="00E6226E" w:rsidRPr="00AF5425" w:rsidRDefault="00E6226E" w:rsidP="00AF5425">
      <w:pPr>
        <w:numPr>
          <w:ilvl w:val="0"/>
          <w:numId w:val="17"/>
        </w:num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Diferenciaci vzdělávání:</w:t>
      </w:r>
      <w:r w:rsidRPr="00AF5425">
        <w:rPr>
          <w:rFonts w:ascii="Calibri" w:eastAsia="Times New Roman" w:hAnsi="Calibri" w:cs="Calibri"/>
          <w:kern w:val="0"/>
          <w:sz w:val="24"/>
          <w:szCs w:val="24"/>
          <w:lang w:eastAsia="cs-CZ"/>
          <w14:ligatures w14:val="none"/>
        </w:rPr>
        <w:t xml:space="preserve"> Práci v menších skupinkách, která je klíčová </w:t>
      </w:r>
      <w:r w:rsidR="0037527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pro individualizovaný přístup.</w:t>
      </w:r>
    </w:p>
    <w:p w14:paraId="121E2206" w14:textId="35A51B2E" w:rsidR="00E6226E" w:rsidRPr="00AF5425" w:rsidRDefault="00E6226E" w:rsidP="00AF5425">
      <w:pPr>
        <w:numPr>
          <w:ilvl w:val="0"/>
          <w:numId w:val="17"/>
        </w:num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Zajištění bezpečnosti:</w:t>
      </w:r>
      <w:r w:rsidRPr="00AF5425">
        <w:rPr>
          <w:rFonts w:ascii="Calibri" w:eastAsia="Times New Roman" w:hAnsi="Calibri" w:cs="Calibri"/>
          <w:kern w:val="0"/>
          <w:sz w:val="24"/>
          <w:szCs w:val="24"/>
          <w:lang w:eastAsia="cs-CZ"/>
          <w14:ligatures w14:val="none"/>
        </w:rPr>
        <w:t xml:space="preserve"> Zvýšený dohled při aktivitách mimo areál školy a při pobytu </w:t>
      </w:r>
      <w:r w:rsidR="0037527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v přírodě.</w:t>
      </w:r>
    </w:p>
    <w:p w14:paraId="290C01AB" w14:textId="77777777" w:rsidR="00E6226E" w:rsidRPr="00AF5425" w:rsidRDefault="00E6226E" w:rsidP="00AF5425">
      <w:p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Vedení školy uplatňuje demokratický styl řízení, který podporuje tvůrčí iniciativu pedagogů, respektuje jejich odborný názor a deleguje jim odpovídající pravomoci. Tento přístup vytváří prostor pro profesní seberealizaci a posiluje vnitřní motivaci zaměstnanců.</w:t>
      </w:r>
    </w:p>
    <w:p w14:paraId="4CA8CD85" w14:textId="77777777" w:rsidR="00E6226E" w:rsidRPr="00AF5425" w:rsidRDefault="00E6226E"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Profesní rozvoj (DVPP)</w:t>
      </w:r>
    </w:p>
    <w:p w14:paraId="02E13D57" w14:textId="77777777" w:rsidR="00E6226E" w:rsidRPr="00AF5425" w:rsidRDefault="00E6226E" w:rsidP="00AF5425">
      <w:p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Podpora profesního růstu je trvalou součástí naší personální strategie. Pedagogové se vzdělávají prostřednictvím odborné literatury, kurzů a seminářů, přičemž aktivně využívají digitální technologie (interaktivní tabule, online vzdělávací zdroje). Mezi naše aktuální priority v oblasti DVPP patří:</w:t>
      </w:r>
    </w:p>
    <w:p w14:paraId="15FAD3CD" w14:textId="5CF3C570" w:rsidR="00E6226E" w:rsidRPr="00AF5425" w:rsidRDefault="00E6226E" w:rsidP="00AF5425">
      <w:pPr>
        <w:numPr>
          <w:ilvl w:val="0"/>
          <w:numId w:val="18"/>
        </w:num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lastRenderedPageBreak/>
        <w:t>Komunikace a partnerství:</w:t>
      </w:r>
      <w:r w:rsidRPr="00AF5425">
        <w:rPr>
          <w:rFonts w:ascii="Calibri" w:eastAsia="Times New Roman" w:hAnsi="Calibri" w:cs="Calibri"/>
          <w:kern w:val="0"/>
          <w:sz w:val="24"/>
          <w:szCs w:val="24"/>
          <w:lang w:eastAsia="cs-CZ"/>
          <w14:ligatures w14:val="none"/>
        </w:rPr>
        <w:t xml:space="preserve"> Rozvoj dovedností pro efektivní a respektující spolupráci </w:t>
      </w:r>
      <w:r w:rsidR="00AF5425" w:rsidRPr="00AF5425">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s rodiči.</w:t>
      </w:r>
    </w:p>
    <w:p w14:paraId="529C24DC" w14:textId="0EEA39AD" w:rsidR="00E6226E" w:rsidRPr="00AF5425" w:rsidRDefault="00E6226E" w:rsidP="00AF5425">
      <w:pPr>
        <w:numPr>
          <w:ilvl w:val="0"/>
          <w:numId w:val="18"/>
        </w:num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Inkluze a diagnostika:</w:t>
      </w:r>
      <w:r w:rsidRPr="00AF5425">
        <w:rPr>
          <w:rFonts w:ascii="Calibri" w:eastAsia="Times New Roman" w:hAnsi="Calibri" w:cs="Calibri"/>
          <w:kern w:val="0"/>
          <w:sz w:val="24"/>
          <w:szCs w:val="24"/>
          <w:lang w:eastAsia="cs-CZ"/>
          <w14:ligatures w14:val="none"/>
        </w:rPr>
        <w:t xml:space="preserve"> Prohlubování odbornosti v práci s dětmi se SVP a dětmi </w:t>
      </w:r>
      <w:r w:rsidR="00AF5425" w:rsidRPr="00AF5425">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s odlišným mateřským jazykem.</w:t>
      </w:r>
    </w:p>
    <w:p w14:paraId="78BB9E27" w14:textId="444BF110" w:rsidR="00E2089E" w:rsidRPr="00AF5425" w:rsidRDefault="00E6226E" w:rsidP="00AF5425">
      <w:pPr>
        <w:numPr>
          <w:ilvl w:val="0"/>
          <w:numId w:val="18"/>
        </w:num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Klima a týmová dynamika:</w:t>
      </w:r>
      <w:r w:rsidRPr="00AF5425">
        <w:rPr>
          <w:rFonts w:ascii="Calibri" w:eastAsia="Times New Roman" w:hAnsi="Calibri" w:cs="Calibri"/>
          <w:kern w:val="0"/>
          <w:sz w:val="24"/>
          <w:szCs w:val="24"/>
          <w:lang w:eastAsia="cs-CZ"/>
          <w14:ligatures w14:val="none"/>
        </w:rPr>
        <w:t xml:space="preserve"> Posilování vztahů v kolektivu a společné utváření pozitivního sociálního klimatu školy.</w:t>
      </w:r>
    </w:p>
    <w:p w14:paraId="6B0AF77B" w14:textId="0AD3D303" w:rsidR="00AD3F5A" w:rsidRPr="00AF5425" w:rsidRDefault="002800A8" w:rsidP="00AF5425">
      <w:p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Pr>
          <w:rFonts w:ascii="Calibri" w:eastAsia="Times New Roman" w:hAnsi="Calibri" w:cs="Calibri"/>
          <w:kern w:val="0"/>
          <w:sz w:val="24"/>
          <w:szCs w:val="24"/>
          <w:lang w:eastAsia="cs-CZ"/>
          <w14:ligatures w14:val="none"/>
        </w:rPr>
        <w:pict w14:anchorId="1EC51C1A">
          <v:rect id="_x0000_i1028" style="width:0;height:1.5pt" o:hralign="center" o:hrstd="t" o:hr="t" fillcolor="#a0a0a0" stroked="f"/>
        </w:pict>
      </w:r>
    </w:p>
    <w:p w14:paraId="45D928D5" w14:textId="168EA0CD" w:rsidR="00E6226E" w:rsidRPr="00AF5425" w:rsidRDefault="00E6226E"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Strategické záměry pro další období</w:t>
      </w:r>
    </w:p>
    <w:p w14:paraId="37004F3E" w14:textId="4AB3491C" w:rsidR="00E6226E" w:rsidRPr="00AF5425" w:rsidRDefault="00E6226E" w:rsidP="00AF5425">
      <w:pPr>
        <w:numPr>
          <w:ilvl w:val="0"/>
          <w:numId w:val="19"/>
        </w:num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Klima týmu a prevence vyhoření:</w:t>
      </w:r>
      <w:r w:rsidRPr="00AF5425">
        <w:rPr>
          <w:rFonts w:ascii="Calibri" w:eastAsia="Times New Roman" w:hAnsi="Calibri" w:cs="Calibri"/>
          <w:kern w:val="0"/>
          <w:sz w:val="24"/>
          <w:szCs w:val="24"/>
          <w:lang w:eastAsia="cs-CZ"/>
          <w14:ligatures w14:val="none"/>
        </w:rPr>
        <w:t xml:space="preserve"> Systematicky budovat prostředí založené </w:t>
      </w:r>
      <w:r w:rsidR="00AF5425" w:rsidRPr="00AF5425">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na vzájemné důvěře, toleranci a respektu k odlišným názorům. Podporovat duševní hygienu týmu jako prevenci profesního vyhoření.</w:t>
      </w:r>
    </w:p>
    <w:p w14:paraId="21ECCB87" w14:textId="77777777" w:rsidR="00E6226E" w:rsidRPr="00AF5425" w:rsidRDefault="00E6226E" w:rsidP="00AF5425">
      <w:pPr>
        <w:numPr>
          <w:ilvl w:val="0"/>
          <w:numId w:val="19"/>
        </w:num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Kvalita skrze reflexi:</w:t>
      </w:r>
      <w:r w:rsidRPr="00AF5425">
        <w:rPr>
          <w:rFonts w:ascii="Calibri" w:eastAsia="Times New Roman" w:hAnsi="Calibri" w:cs="Calibri"/>
          <w:kern w:val="0"/>
          <w:sz w:val="24"/>
          <w:szCs w:val="24"/>
          <w:lang w:eastAsia="cs-CZ"/>
          <w14:ligatures w14:val="none"/>
        </w:rPr>
        <w:t xml:space="preserve"> Zavést pravidelnou profesní </w:t>
      </w:r>
      <w:proofErr w:type="spellStart"/>
      <w:r w:rsidRPr="00AF5425">
        <w:rPr>
          <w:rFonts w:ascii="Calibri" w:eastAsia="Times New Roman" w:hAnsi="Calibri" w:cs="Calibri"/>
          <w:kern w:val="0"/>
          <w:sz w:val="24"/>
          <w:szCs w:val="24"/>
          <w:lang w:eastAsia="cs-CZ"/>
          <w14:ligatures w14:val="none"/>
        </w:rPr>
        <w:t>autoevaluaci</w:t>
      </w:r>
      <w:proofErr w:type="spellEnd"/>
      <w:r w:rsidRPr="00AF5425">
        <w:rPr>
          <w:rFonts w:ascii="Calibri" w:eastAsia="Times New Roman" w:hAnsi="Calibri" w:cs="Calibri"/>
          <w:kern w:val="0"/>
          <w:sz w:val="24"/>
          <w:szCs w:val="24"/>
          <w:lang w:eastAsia="cs-CZ"/>
          <w14:ligatures w14:val="none"/>
        </w:rPr>
        <w:t xml:space="preserve"> učitelek jako standardní nástroj pro pojmenování silných stránek a hledání cest k dalšímu zlepšování pedagogické práce.</w:t>
      </w:r>
    </w:p>
    <w:p w14:paraId="1448B0E5" w14:textId="77777777" w:rsidR="00E6226E" w:rsidRPr="00AF5425" w:rsidRDefault="00E6226E" w:rsidP="00AF5425">
      <w:pPr>
        <w:numPr>
          <w:ilvl w:val="0"/>
          <w:numId w:val="19"/>
        </w:numPr>
        <w:spacing w:before="100" w:beforeAutospacing="1" w:after="100" w:afterAutospacing="1" w:line="240" w:lineRule="auto"/>
        <w:jc w:val="both"/>
        <w:outlineLvl w:val="1"/>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Sdílení dobré praxe:</w:t>
      </w:r>
      <w:r w:rsidRPr="00AF5425">
        <w:rPr>
          <w:rFonts w:ascii="Calibri" w:eastAsia="Times New Roman" w:hAnsi="Calibri" w:cs="Calibri"/>
          <w:kern w:val="0"/>
          <w:sz w:val="24"/>
          <w:szCs w:val="24"/>
          <w:lang w:eastAsia="cs-CZ"/>
          <w14:ligatures w14:val="none"/>
        </w:rPr>
        <w:t xml:space="preserve"> Podporovat vzájemné kolegiální hospitace a sdílení osvědčených metodických postupů napříč všemi třídami.</w:t>
      </w:r>
    </w:p>
    <w:p w14:paraId="43B6F32B" w14:textId="77777777" w:rsidR="00E6226E" w:rsidRPr="00AF5425" w:rsidRDefault="00E6226E"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3.6 Spolupráce s rodiči a veřejností</w:t>
      </w:r>
    </w:p>
    <w:p w14:paraId="5C9B9861" w14:textId="1A10725B"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Rodinu vnímáme jako nejdůležitějšího partnera a základní pilíř vzdělávání. Naším cílem je vytvářet atmosféru vzájemné důvěry, otevřenosti a spolupráce, která přímo přispívá </w:t>
      </w:r>
      <w:r w:rsidR="0037527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 xml:space="preserve">k </w:t>
      </w:r>
      <w:proofErr w:type="spellStart"/>
      <w:r w:rsidRPr="00AF5425">
        <w:rPr>
          <w:rFonts w:ascii="Calibri" w:eastAsia="Times New Roman" w:hAnsi="Calibri" w:cs="Calibri"/>
          <w:kern w:val="0"/>
          <w:sz w:val="24"/>
          <w:szCs w:val="24"/>
          <w:lang w:eastAsia="cs-CZ"/>
          <w14:ligatures w14:val="none"/>
        </w:rPr>
        <w:t>well-beingu</w:t>
      </w:r>
      <w:proofErr w:type="spellEnd"/>
      <w:r w:rsidRPr="00AF5425">
        <w:rPr>
          <w:rFonts w:ascii="Calibri" w:eastAsia="Times New Roman" w:hAnsi="Calibri" w:cs="Calibri"/>
          <w:kern w:val="0"/>
          <w:sz w:val="24"/>
          <w:szCs w:val="24"/>
          <w:lang w:eastAsia="cs-CZ"/>
          <w14:ligatures w14:val="none"/>
        </w:rPr>
        <w:t xml:space="preserve"> a harmonickému rozvoji každého dítěte.</w:t>
      </w:r>
    </w:p>
    <w:p w14:paraId="5831A052" w14:textId="77777777" w:rsidR="00E6226E" w:rsidRPr="00AF5425" w:rsidRDefault="00E6226E"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Formy komunikace a informovanost</w:t>
      </w:r>
    </w:p>
    <w:p w14:paraId="02E056E4"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Usilujeme o to, aby byli rodiče včas a srozumitelně informováni o veškerém dění v mateřské škole. K tomu využíváme kombinaci několika kanálů:</w:t>
      </w:r>
    </w:p>
    <w:p w14:paraId="737207EC" w14:textId="77777777" w:rsidR="00E6226E" w:rsidRPr="00AF5425" w:rsidRDefault="00E6226E" w:rsidP="00AF5425">
      <w:pPr>
        <w:numPr>
          <w:ilvl w:val="0"/>
          <w:numId w:val="2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Individuální přístup:</w:t>
      </w:r>
      <w:r w:rsidRPr="00AF5425">
        <w:rPr>
          <w:rFonts w:ascii="Calibri" w:eastAsia="Times New Roman" w:hAnsi="Calibri" w:cs="Calibri"/>
          <w:kern w:val="0"/>
          <w:sz w:val="24"/>
          <w:szCs w:val="24"/>
          <w:lang w:eastAsia="cs-CZ"/>
          <w14:ligatures w14:val="none"/>
        </w:rPr>
        <w:t xml:space="preserve"> Krátké operativní informace si s rodiči předáváme denně při přebírání dětí („mezi dveřmi“). Pro hlubší rozbor rozvoje dítěte a pedagogickou diagnostiku nabízíme individuální </w:t>
      </w:r>
      <w:r w:rsidRPr="00AF5425">
        <w:rPr>
          <w:rFonts w:ascii="Calibri" w:eastAsia="Times New Roman" w:hAnsi="Calibri" w:cs="Calibri"/>
          <w:b/>
          <w:bCs/>
          <w:kern w:val="0"/>
          <w:sz w:val="24"/>
          <w:szCs w:val="24"/>
          <w:lang w:eastAsia="cs-CZ"/>
          <w14:ligatures w14:val="none"/>
        </w:rPr>
        <w:t>konzultační hodiny</w:t>
      </w:r>
      <w:r w:rsidRPr="00AF5425">
        <w:rPr>
          <w:rFonts w:ascii="Calibri" w:eastAsia="Times New Roman" w:hAnsi="Calibri" w:cs="Calibri"/>
          <w:kern w:val="0"/>
          <w:sz w:val="24"/>
          <w:szCs w:val="24"/>
          <w:lang w:eastAsia="cs-CZ"/>
          <w14:ligatures w14:val="none"/>
        </w:rPr>
        <w:t xml:space="preserve"> v soukromí, které umožňují klidný prostor pro dialog.</w:t>
      </w:r>
    </w:p>
    <w:p w14:paraId="78A6D12F" w14:textId="77777777" w:rsidR="00E6226E" w:rsidRPr="00AF5425" w:rsidRDefault="00E6226E" w:rsidP="00AF5425">
      <w:pPr>
        <w:numPr>
          <w:ilvl w:val="0"/>
          <w:numId w:val="2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Digitální platformy:</w:t>
      </w:r>
      <w:r w:rsidRPr="00AF5425">
        <w:rPr>
          <w:rFonts w:ascii="Calibri" w:eastAsia="Times New Roman" w:hAnsi="Calibri" w:cs="Calibri"/>
          <w:kern w:val="0"/>
          <w:sz w:val="24"/>
          <w:szCs w:val="24"/>
          <w:lang w:eastAsia="cs-CZ"/>
          <w14:ligatures w14:val="none"/>
        </w:rPr>
        <w:t xml:space="preserve"> Využíváme uzavřené skupiny (</w:t>
      </w:r>
      <w:proofErr w:type="spellStart"/>
      <w:r w:rsidRPr="00AF5425">
        <w:rPr>
          <w:rFonts w:ascii="Calibri" w:eastAsia="Times New Roman" w:hAnsi="Calibri" w:cs="Calibri"/>
          <w:kern w:val="0"/>
          <w:sz w:val="24"/>
          <w:szCs w:val="24"/>
          <w:lang w:eastAsia="cs-CZ"/>
          <w14:ligatures w14:val="none"/>
        </w:rPr>
        <w:t>WhatsApp</w:t>
      </w:r>
      <w:proofErr w:type="spellEnd"/>
      <w:r w:rsidRPr="00AF5425">
        <w:rPr>
          <w:rFonts w:ascii="Calibri" w:eastAsia="Times New Roman" w:hAnsi="Calibri" w:cs="Calibri"/>
          <w:kern w:val="0"/>
          <w:sz w:val="24"/>
          <w:szCs w:val="24"/>
          <w:lang w:eastAsia="cs-CZ"/>
          <w14:ligatures w14:val="none"/>
        </w:rPr>
        <w:t xml:space="preserve">) pro rychlé sdílení fotografií z aktuálních činností a operativní provozní </w:t>
      </w:r>
      <w:proofErr w:type="spellStart"/>
      <w:r w:rsidRPr="00AF5425">
        <w:rPr>
          <w:rFonts w:ascii="Calibri" w:eastAsia="Times New Roman" w:hAnsi="Calibri" w:cs="Calibri"/>
          <w:kern w:val="0"/>
          <w:sz w:val="24"/>
          <w:szCs w:val="24"/>
          <w:lang w:eastAsia="cs-CZ"/>
          <w14:ligatures w14:val="none"/>
        </w:rPr>
        <w:t>info</w:t>
      </w:r>
      <w:proofErr w:type="spellEnd"/>
      <w:r w:rsidRPr="00AF5425">
        <w:rPr>
          <w:rFonts w:ascii="Calibri" w:eastAsia="Times New Roman" w:hAnsi="Calibri" w:cs="Calibri"/>
          <w:kern w:val="0"/>
          <w:sz w:val="24"/>
          <w:szCs w:val="24"/>
          <w:lang w:eastAsia="cs-CZ"/>
          <w14:ligatures w14:val="none"/>
        </w:rPr>
        <w:t>. Oficiální dokumentace, fotogalerie a aktuality jsou pravidelně zveřejňovány na webových stránkách školy.</w:t>
      </w:r>
    </w:p>
    <w:p w14:paraId="32B3F0EF" w14:textId="77777777" w:rsidR="00E6226E" w:rsidRPr="00AF5425" w:rsidRDefault="00E6226E" w:rsidP="00AF5425">
      <w:pPr>
        <w:numPr>
          <w:ilvl w:val="0"/>
          <w:numId w:val="2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Skupinová setkání:</w:t>
      </w:r>
      <w:r w:rsidRPr="00AF5425">
        <w:rPr>
          <w:rFonts w:ascii="Calibri" w:eastAsia="Times New Roman" w:hAnsi="Calibri" w:cs="Calibri"/>
          <w:kern w:val="0"/>
          <w:sz w:val="24"/>
          <w:szCs w:val="24"/>
          <w:lang w:eastAsia="cs-CZ"/>
          <w14:ligatures w14:val="none"/>
        </w:rPr>
        <w:t xml:space="preserve"> Pravidelné třídní schůzky slouží k seznámení s koncepčními plány na dané období a k diskusi o organizačních záležitostech.</w:t>
      </w:r>
    </w:p>
    <w:p w14:paraId="3C2EDA37" w14:textId="77777777" w:rsidR="00E6226E" w:rsidRPr="00AF5425" w:rsidRDefault="00E6226E"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Spolupráce s rodinami s odlišným mateřským jazykem (OMJ)</w:t>
      </w:r>
    </w:p>
    <w:p w14:paraId="6C763E34"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Zajištění rovného přístupu k informacím pro rodiny s OMJ věnujeme zvýšenou pozornost:</w:t>
      </w:r>
    </w:p>
    <w:p w14:paraId="0F3D4302" w14:textId="03FFBAD8" w:rsidR="00E6226E" w:rsidRPr="00AF5425" w:rsidRDefault="00E6226E" w:rsidP="00AF5425">
      <w:pPr>
        <w:numPr>
          <w:ilvl w:val="0"/>
          <w:numId w:val="2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Jazyková a technologická podpora:</w:t>
      </w:r>
      <w:r w:rsidRPr="00AF5425">
        <w:rPr>
          <w:rFonts w:ascii="Calibri" w:eastAsia="Times New Roman" w:hAnsi="Calibri" w:cs="Calibri"/>
          <w:kern w:val="0"/>
          <w:sz w:val="24"/>
          <w:szCs w:val="24"/>
          <w:lang w:eastAsia="cs-CZ"/>
          <w14:ligatures w14:val="none"/>
        </w:rPr>
        <w:t xml:space="preserve"> Při komunikaci využíváme překladače, mluvíme </w:t>
      </w:r>
      <w:r w:rsidR="0037527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v krátkých srozumitelných větách a klíčové informace předáváme i v písemné podobě.</w:t>
      </w:r>
    </w:p>
    <w:p w14:paraId="3C406FC8" w14:textId="04AFA346" w:rsidR="00E6226E" w:rsidRPr="00AF5425" w:rsidRDefault="00E6226E" w:rsidP="00AF5425">
      <w:pPr>
        <w:numPr>
          <w:ilvl w:val="0"/>
          <w:numId w:val="2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lastRenderedPageBreak/>
        <w:t>Odborná mediace:</w:t>
      </w:r>
      <w:r w:rsidRPr="00AF5425">
        <w:rPr>
          <w:rFonts w:ascii="Calibri" w:eastAsia="Times New Roman" w:hAnsi="Calibri" w:cs="Calibri"/>
          <w:kern w:val="0"/>
          <w:sz w:val="24"/>
          <w:szCs w:val="24"/>
          <w:lang w:eastAsia="cs-CZ"/>
          <w14:ligatures w14:val="none"/>
        </w:rPr>
        <w:t xml:space="preserve"> Úzce spolupracujeme s ukrajinskou pedagogickou pracovnicí </w:t>
      </w:r>
      <w:r w:rsidR="0037527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ze základní školy, která pomáhá s tlumočením a kulturní mediací při náročnějších jednáních.</w:t>
      </w:r>
    </w:p>
    <w:p w14:paraId="0F0D0D26" w14:textId="77777777" w:rsidR="00E6226E" w:rsidRPr="00AF5425" w:rsidRDefault="00E6226E" w:rsidP="00AF5425">
      <w:pPr>
        <w:numPr>
          <w:ilvl w:val="0"/>
          <w:numId w:val="2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Individuální dotace:</w:t>
      </w:r>
      <w:r w:rsidRPr="00AF5425">
        <w:rPr>
          <w:rFonts w:ascii="Calibri" w:eastAsia="Times New Roman" w:hAnsi="Calibri" w:cs="Calibri"/>
          <w:kern w:val="0"/>
          <w:sz w:val="24"/>
          <w:szCs w:val="24"/>
          <w:lang w:eastAsia="cs-CZ"/>
          <w14:ligatures w14:val="none"/>
        </w:rPr>
        <w:t xml:space="preserve"> Rozhovorům s těmito rodiči věnujeme větší časový prostor, abychom předešli nedorozuměním a podpořili úspěšnou integraci rodiny.</w:t>
      </w:r>
    </w:p>
    <w:p w14:paraId="02BE14D8" w14:textId="77777777" w:rsidR="00E6226E" w:rsidRPr="00AF5425" w:rsidRDefault="00E6226E"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Společné akce a budování komunity</w:t>
      </w:r>
    </w:p>
    <w:p w14:paraId="5132521F"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Propojování života školy, rodin a veřejnosti městyse Jince realizujeme skrze řadu tradičních aktivit:</w:t>
      </w:r>
    </w:p>
    <w:p w14:paraId="12855D30" w14:textId="77777777" w:rsidR="00E6226E" w:rsidRPr="00AF5425" w:rsidRDefault="00E6226E" w:rsidP="00AF5425">
      <w:pPr>
        <w:numPr>
          <w:ilvl w:val="0"/>
          <w:numId w:val="2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Sezónní slavnosti:</w:t>
      </w:r>
      <w:r w:rsidRPr="00AF5425">
        <w:rPr>
          <w:rFonts w:ascii="Calibri" w:eastAsia="Times New Roman" w:hAnsi="Calibri" w:cs="Calibri"/>
          <w:kern w:val="0"/>
          <w:sz w:val="24"/>
          <w:szCs w:val="24"/>
          <w:lang w:eastAsia="cs-CZ"/>
          <w14:ligatures w14:val="none"/>
        </w:rPr>
        <w:t xml:space="preserve"> Podzimní „Uspávání broučků“, adventní vystoupení, vánoční tvoření a jarní průvody obcí.</w:t>
      </w:r>
    </w:p>
    <w:p w14:paraId="2154B077" w14:textId="13CCBC1E" w:rsidR="00E6226E" w:rsidRPr="00AF5425" w:rsidRDefault="00743DBA" w:rsidP="00AF5425">
      <w:pPr>
        <w:numPr>
          <w:ilvl w:val="0"/>
          <w:numId w:val="2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Kulturní a regionální vazby:</w:t>
      </w:r>
      <w:r w:rsidRPr="00AF5425">
        <w:rPr>
          <w:rFonts w:ascii="Calibri" w:eastAsia="Times New Roman" w:hAnsi="Calibri" w:cs="Calibri"/>
          <w:kern w:val="0"/>
          <w:sz w:val="24"/>
          <w:szCs w:val="24"/>
          <w:lang w:eastAsia="cs-CZ"/>
          <w14:ligatures w14:val="none"/>
        </w:rPr>
        <w:t xml:space="preserve"> Škola úzce kooperuje se Základní uměleckou školou, což dětem umožňuje rozvíjet jejich estetické cítění (např. účastí na festivalu </w:t>
      </w:r>
      <w:proofErr w:type="spellStart"/>
      <w:r w:rsidRPr="00AF5425">
        <w:rPr>
          <w:rFonts w:ascii="Calibri" w:eastAsia="Times New Roman" w:hAnsi="Calibri" w:cs="Calibri"/>
          <w:kern w:val="0"/>
          <w:sz w:val="24"/>
          <w:szCs w:val="24"/>
          <w:lang w:eastAsia="cs-CZ"/>
          <w14:ligatures w14:val="none"/>
        </w:rPr>
        <w:t>Fesťáček</w:t>
      </w:r>
      <w:proofErr w:type="spellEnd"/>
      <w:r w:rsidRPr="00AF5425">
        <w:rPr>
          <w:rFonts w:ascii="Calibri" w:eastAsia="Times New Roman" w:hAnsi="Calibri" w:cs="Calibri"/>
          <w:kern w:val="0"/>
          <w:sz w:val="24"/>
          <w:szCs w:val="24"/>
          <w:lang w:eastAsia="cs-CZ"/>
          <w14:ligatures w14:val="none"/>
        </w:rPr>
        <w:t>). Aktivně podporujeme také kontinuitu vzdělávání a komunitní život prostřednictvím spolupráce s dalšími místními institucemi. V rámci usnadnění přechodu dětí do základní školy rozvíjíme partnerství se školní družinou základní školy a v rámci podpory čtenářské gramotnosti pravidelně navštěvujeme místní knihovnu.</w:t>
      </w:r>
    </w:p>
    <w:p w14:paraId="49027748" w14:textId="61176DC0" w:rsidR="00E6226E" w:rsidRPr="00AF5425" w:rsidRDefault="00E6226E" w:rsidP="00AF5425">
      <w:pPr>
        <w:numPr>
          <w:ilvl w:val="0"/>
          <w:numId w:val="2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Rituály loučení:</w:t>
      </w:r>
      <w:r w:rsidRPr="00AF5425">
        <w:rPr>
          <w:rFonts w:ascii="Calibri" w:eastAsia="Times New Roman" w:hAnsi="Calibri" w:cs="Calibri"/>
          <w:kern w:val="0"/>
          <w:sz w:val="24"/>
          <w:szCs w:val="24"/>
          <w:lang w:eastAsia="cs-CZ"/>
          <w14:ligatures w14:val="none"/>
        </w:rPr>
        <w:t xml:space="preserve"> Slavnostní „Pasování předškoláků“ spojené s oblíbeným nocováním </w:t>
      </w:r>
      <w:r w:rsidR="0037527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v MŠ, které uzavírá docházku dítěte do naší školy.</w:t>
      </w:r>
    </w:p>
    <w:p w14:paraId="03E1998F" w14:textId="47573297" w:rsidR="00FA6935" w:rsidRPr="00AF5425" w:rsidRDefault="002800A8"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Pr>
          <w:rFonts w:ascii="Calibri" w:eastAsia="Times New Roman" w:hAnsi="Calibri" w:cs="Calibri"/>
          <w:kern w:val="0"/>
          <w:sz w:val="24"/>
          <w:szCs w:val="24"/>
          <w:lang w:eastAsia="cs-CZ"/>
          <w14:ligatures w14:val="none"/>
        </w:rPr>
        <w:pict w14:anchorId="00CCAEB6">
          <v:rect id="_x0000_i1029" style="width:0;height:1.5pt" o:hralign="center" o:hrstd="t" o:hr="t" fillcolor="#a0a0a0" stroked="f"/>
        </w:pict>
      </w:r>
    </w:p>
    <w:p w14:paraId="7EA6EBE1" w14:textId="77777777" w:rsidR="00E6226E" w:rsidRPr="00AF5425" w:rsidRDefault="00E6226E"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Strategické záměry pro další období</w:t>
      </w:r>
    </w:p>
    <w:p w14:paraId="64B41810" w14:textId="77777777" w:rsidR="00E6226E" w:rsidRPr="00AF5425" w:rsidRDefault="00E6226E" w:rsidP="00AF5425">
      <w:pPr>
        <w:numPr>
          <w:ilvl w:val="0"/>
          <w:numId w:val="2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Konzultační kultura:</w:t>
      </w:r>
      <w:r w:rsidRPr="00AF5425">
        <w:rPr>
          <w:rFonts w:ascii="Calibri" w:eastAsia="Times New Roman" w:hAnsi="Calibri" w:cs="Calibri"/>
          <w:kern w:val="0"/>
          <w:sz w:val="24"/>
          <w:szCs w:val="24"/>
          <w:lang w:eastAsia="cs-CZ"/>
          <w14:ligatures w14:val="none"/>
        </w:rPr>
        <w:t xml:space="preserve"> Motivovat rodiče k aktivnějšímu využívání individuálních konzultačních hodin jako klíčového nástroje pro sdílení pokroků dítěte.</w:t>
      </w:r>
    </w:p>
    <w:p w14:paraId="0077AD82" w14:textId="77777777" w:rsidR="00375273" w:rsidRDefault="00E6226E" w:rsidP="00AF5425">
      <w:pPr>
        <w:numPr>
          <w:ilvl w:val="0"/>
          <w:numId w:val="2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Environmentální partnerství:</w:t>
      </w:r>
      <w:r w:rsidRPr="00AF5425">
        <w:rPr>
          <w:rFonts w:ascii="Calibri" w:eastAsia="Times New Roman" w:hAnsi="Calibri" w:cs="Calibri"/>
          <w:kern w:val="0"/>
          <w:sz w:val="24"/>
          <w:szCs w:val="24"/>
          <w:lang w:eastAsia="cs-CZ"/>
          <w14:ligatures w14:val="none"/>
        </w:rPr>
        <w:t xml:space="preserve"> Prohloubit zapojení rodin do péče o školní zahradu </w:t>
      </w:r>
    </w:p>
    <w:p w14:paraId="6C0C0B6E" w14:textId="5ADA36DD" w:rsidR="00E6226E" w:rsidRPr="00AF5425" w:rsidRDefault="00E6226E" w:rsidP="00AF5425">
      <w:pPr>
        <w:numPr>
          <w:ilvl w:val="0"/>
          <w:numId w:val="2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a environmentálních projektů (např. formou společných brigád či zahradních slavností).</w:t>
      </w:r>
    </w:p>
    <w:p w14:paraId="3FB8874B" w14:textId="04AB5918" w:rsidR="00BF358F" w:rsidRPr="00AF5425" w:rsidRDefault="00E6226E" w:rsidP="00AF5425">
      <w:pPr>
        <w:numPr>
          <w:ilvl w:val="0"/>
          <w:numId w:val="2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Osvěta a podpora:</w:t>
      </w:r>
      <w:r w:rsidRPr="00AF5425">
        <w:rPr>
          <w:rFonts w:ascii="Calibri" w:eastAsia="Times New Roman" w:hAnsi="Calibri" w:cs="Calibri"/>
          <w:kern w:val="0"/>
          <w:sz w:val="24"/>
          <w:szCs w:val="24"/>
          <w:lang w:eastAsia="cs-CZ"/>
          <w14:ligatures w14:val="none"/>
        </w:rPr>
        <w:t xml:space="preserve"> Nabízet rodičům odborné materiály a doporučení v oblasti školní zralosti, logopedie a moderních trendů v předškolní pedagogice.</w:t>
      </w:r>
    </w:p>
    <w:p w14:paraId="77DCB10D" w14:textId="4E8B0DA5" w:rsidR="00E6226E" w:rsidRPr="00AF5425" w:rsidRDefault="00E6226E" w:rsidP="00AF5425">
      <w:pPr>
        <w:pStyle w:val="Nadpis3"/>
        <w:numPr>
          <w:ilvl w:val="1"/>
          <w:numId w:val="23"/>
        </w:numPr>
        <w:tabs>
          <w:tab w:val="left" w:pos="0"/>
          <w:tab w:val="left" w:pos="284"/>
        </w:tabs>
        <w:spacing w:before="240" w:after="240" w:line="240" w:lineRule="auto"/>
        <w:ind w:hanging="1440"/>
        <w:jc w:val="both"/>
        <w:rPr>
          <w:rStyle w:val="Odkazintenzivn"/>
          <w:rFonts w:ascii="Calibri" w:hAnsi="Calibri" w:cs="Calibri"/>
          <w:lang w:eastAsia="cs-CZ"/>
        </w:rPr>
      </w:pPr>
      <w:r w:rsidRPr="00AF5425">
        <w:rPr>
          <w:rStyle w:val="Odkazintenzivn"/>
          <w:rFonts w:ascii="Calibri" w:hAnsi="Calibri" w:cs="Calibri"/>
          <w:lang w:eastAsia="cs-CZ"/>
        </w:rPr>
        <w:t>ORGANIZACE VZDĚLÁVÁNÍ</w:t>
      </w:r>
    </w:p>
    <w:p w14:paraId="68814ACA" w14:textId="00BB4C7B"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Tato kapitola definuje pravidla pro vstup dítěte do mateřské školy, proces jeho začleňování </w:t>
      </w:r>
      <w:r w:rsidR="00F22BC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možnosti alternativních forem plnění předškolní docházky.</w:t>
      </w:r>
    </w:p>
    <w:p w14:paraId="431F0604" w14:textId="77777777" w:rsidR="00E6226E" w:rsidRPr="00AF5425" w:rsidRDefault="00E6226E"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4.1 Vnitřní uspořádání a charakteristika tříd</w:t>
      </w:r>
    </w:p>
    <w:p w14:paraId="1836B11B"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Vnitřní uspořádání naší školy je navrženo tak, aby co nejlépe reflektovalo vývojové potřeby dětí v různých věkových etapách.</w:t>
      </w:r>
    </w:p>
    <w:p w14:paraId="053510A2" w14:textId="77777777" w:rsidR="00E6226E" w:rsidRPr="00AF5425" w:rsidRDefault="00E6226E" w:rsidP="00AF5425">
      <w:pPr>
        <w:numPr>
          <w:ilvl w:val="0"/>
          <w:numId w:val="2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Složení skupin:</w:t>
      </w:r>
      <w:r w:rsidRPr="00AF5425">
        <w:rPr>
          <w:rFonts w:ascii="Calibri" w:eastAsia="Times New Roman" w:hAnsi="Calibri" w:cs="Calibri"/>
          <w:kern w:val="0"/>
          <w:sz w:val="24"/>
          <w:szCs w:val="24"/>
          <w:lang w:eastAsia="cs-CZ"/>
          <w14:ligatures w14:val="none"/>
        </w:rPr>
        <w:t xml:space="preserve"> Škola preferuje věkově smíšené (heterogenní) skupiny, které umožňují přirozené sociální učení, vzájemnou pomoc a nápodobu. Výjimku tvoří třída zaměřená na intenzivní přípravu předškoláků, kde je vzdělávací obsah cíleně směřován k rozvoji dovedností nezbytných pro hladký přechod do základní školy.</w:t>
      </w:r>
    </w:p>
    <w:p w14:paraId="5FCBD6B0" w14:textId="77777777" w:rsidR="00E6226E" w:rsidRPr="00AF5425" w:rsidRDefault="00E6226E" w:rsidP="00AF5425">
      <w:pPr>
        <w:numPr>
          <w:ilvl w:val="0"/>
          <w:numId w:val="2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lastRenderedPageBreak/>
        <w:t>Charakteristika tříd:</w:t>
      </w:r>
      <w:r w:rsidRPr="00AF5425">
        <w:rPr>
          <w:rFonts w:ascii="Calibri" w:eastAsia="Times New Roman" w:hAnsi="Calibri" w:cs="Calibri"/>
          <w:kern w:val="0"/>
          <w:sz w:val="24"/>
          <w:szCs w:val="24"/>
          <w:lang w:eastAsia="cs-CZ"/>
          <w14:ligatures w14:val="none"/>
        </w:rPr>
        <w:t xml:space="preserve"> Detailní rozpis věkového složení tříd a jejich specifické pedagogické zaměření (např. inkluze, environmentální výchova či </w:t>
      </w:r>
      <w:proofErr w:type="spellStart"/>
      <w:r w:rsidRPr="00AF5425">
        <w:rPr>
          <w:rFonts w:ascii="Calibri" w:eastAsia="Times New Roman" w:hAnsi="Calibri" w:cs="Calibri"/>
          <w:kern w:val="0"/>
          <w:sz w:val="24"/>
          <w:szCs w:val="24"/>
          <w:lang w:eastAsia="cs-CZ"/>
          <w14:ligatures w14:val="none"/>
        </w:rPr>
        <w:t>grafomotorika</w:t>
      </w:r>
      <w:proofErr w:type="spellEnd"/>
      <w:r w:rsidRPr="00AF5425">
        <w:rPr>
          <w:rFonts w:ascii="Calibri" w:eastAsia="Times New Roman" w:hAnsi="Calibri" w:cs="Calibri"/>
          <w:kern w:val="0"/>
          <w:sz w:val="24"/>
          <w:szCs w:val="24"/>
          <w:lang w:eastAsia="cs-CZ"/>
          <w14:ligatures w14:val="none"/>
        </w:rPr>
        <w:t xml:space="preserve">) naleznete v kapitole </w:t>
      </w:r>
      <w:r w:rsidRPr="00AF5425">
        <w:rPr>
          <w:rFonts w:ascii="Calibri" w:eastAsia="Times New Roman" w:hAnsi="Calibri" w:cs="Calibri"/>
          <w:b/>
          <w:bCs/>
          <w:kern w:val="0"/>
          <w:sz w:val="24"/>
          <w:szCs w:val="24"/>
          <w:lang w:eastAsia="cs-CZ"/>
          <w14:ligatures w14:val="none"/>
        </w:rPr>
        <w:t>3.4 – Organizační chod</w:t>
      </w:r>
      <w:r w:rsidRPr="00AF5425">
        <w:rPr>
          <w:rFonts w:ascii="Calibri" w:eastAsia="Times New Roman" w:hAnsi="Calibri" w:cs="Calibri"/>
          <w:kern w:val="0"/>
          <w:sz w:val="24"/>
          <w:szCs w:val="24"/>
          <w:lang w:eastAsia="cs-CZ"/>
          <w14:ligatures w14:val="none"/>
        </w:rPr>
        <w:t>.</w:t>
      </w:r>
    </w:p>
    <w:p w14:paraId="29F814DA" w14:textId="77777777" w:rsidR="00E6226E" w:rsidRPr="00AF5425" w:rsidRDefault="00E6226E"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4.2 Kritéria přijímání dětí a adaptace</w:t>
      </w:r>
    </w:p>
    <w:p w14:paraId="2D44ACCA" w14:textId="2C71C55B" w:rsidR="00E6226E" w:rsidRPr="00AF5425" w:rsidRDefault="00E6226E" w:rsidP="00AF5425">
      <w:pPr>
        <w:spacing w:before="100" w:beforeAutospacing="1" w:after="100" w:afterAutospacing="1" w:line="240" w:lineRule="auto"/>
        <w:jc w:val="both"/>
        <w:outlineLvl w:val="2"/>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Přijímání dětí do mateřské školy se řídí zákonem č. 561/2004 Sb. (školský zákon) a probíhá </w:t>
      </w:r>
      <w:r w:rsidR="00F22BC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v rámci správního řízení podle zákona č. 500/2004 Sb. (správní řád), v platném znění.</w:t>
      </w:r>
    </w:p>
    <w:p w14:paraId="3EA580B3" w14:textId="77777777" w:rsidR="00E6226E" w:rsidRPr="00AF5425" w:rsidRDefault="00E6226E"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Průběh a organizace zápisu</w:t>
      </w:r>
    </w:p>
    <w:p w14:paraId="6E471928" w14:textId="26C8613F" w:rsidR="00E6226E" w:rsidRPr="00AF5425" w:rsidRDefault="00E6226E" w:rsidP="00AF5425">
      <w:pPr>
        <w:numPr>
          <w:ilvl w:val="0"/>
          <w:numId w:val="27"/>
        </w:numPr>
        <w:spacing w:before="100" w:beforeAutospacing="1" w:after="100" w:afterAutospacing="1" w:line="240" w:lineRule="auto"/>
        <w:jc w:val="both"/>
        <w:outlineLvl w:val="2"/>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Termín:</w:t>
      </w:r>
      <w:r w:rsidRPr="00AF5425">
        <w:rPr>
          <w:rFonts w:ascii="Calibri" w:eastAsia="Times New Roman" w:hAnsi="Calibri" w:cs="Calibri"/>
          <w:kern w:val="0"/>
          <w:sz w:val="24"/>
          <w:szCs w:val="24"/>
          <w:lang w:eastAsia="cs-CZ"/>
          <w14:ligatures w14:val="none"/>
        </w:rPr>
        <w:t xml:space="preserve"> Zápis probíhá každoročně v období mezi </w:t>
      </w:r>
      <w:r w:rsidR="00743DBA" w:rsidRPr="00AF5425">
        <w:rPr>
          <w:rFonts w:ascii="Calibri" w:eastAsia="Times New Roman" w:hAnsi="Calibri" w:cs="Calibri"/>
          <w:kern w:val="0"/>
          <w:sz w:val="24"/>
          <w:szCs w:val="24"/>
          <w:lang w:eastAsia="cs-CZ"/>
          <w14:ligatures w14:val="none"/>
        </w:rPr>
        <w:t>15. březnem</w:t>
      </w:r>
      <w:r w:rsidRPr="00AF5425">
        <w:rPr>
          <w:rFonts w:ascii="Calibri" w:eastAsia="Times New Roman" w:hAnsi="Calibri" w:cs="Calibri"/>
          <w:kern w:val="0"/>
          <w:sz w:val="24"/>
          <w:szCs w:val="24"/>
          <w:lang w:eastAsia="cs-CZ"/>
          <w14:ligatures w14:val="none"/>
        </w:rPr>
        <w:t xml:space="preserve"> a 1</w:t>
      </w:r>
      <w:r w:rsidR="00743DBA" w:rsidRPr="00AF5425">
        <w:rPr>
          <w:rFonts w:ascii="Calibri" w:eastAsia="Times New Roman" w:hAnsi="Calibri" w:cs="Calibri"/>
          <w:kern w:val="0"/>
          <w:sz w:val="24"/>
          <w:szCs w:val="24"/>
          <w:lang w:eastAsia="cs-CZ"/>
          <w14:ligatures w14:val="none"/>
        </w:rPr>
        <w:t>5</w:t>
      </w:r>
      <w:r w:rsidRPr="00AF5425">
        <w:rPr>
          <w:rFonts w:ascii="Calibri" w:eastAsia="Times New Roman" w:hAnsi="Calibri" w:cs="Calibri"/>
          <w:kern w:val="0"/>
          <w:sz w:val="24"/>
          <w:szCs w:val="24"/>
          <w:lang w:eastAsia="cs-CZ"/>
          <w14:ligatures w14:val="none"/>
        </w:rPr>
        <w:t xml:space="preserve">. </w:t>
      </w:r>
      <w:r w:rsidR="00743DBA" w:rsidRPr="00AF5425">
        <w:rPr>
          <w:rFonts w:ascii="Calibri" w:eastAsia="Times New Roman" w:hAnsi="Calibri" w:cs="Calibri"/>
          <w:kern w:val="0"/>
          <w:sz w:val="24"/>
          <w:szCs w:val="24"/>
          <w:lang w:eastAsia="cs-CZ"/>
          <w14:ligatures w14:val="none"/>
        </w:rPr>
        <w:t>dubnem</w:t>
      </w:r>
      <w:r w:rsidRPr="00AF5425">
        <w:rPr>
          <w:rFonts w:ascii="Calibri" w:eastAsia="Times New Roman" w:hAnsi="Calibri" w:cs="Calibri"/>
          <w:kern w:val="0"/>
          <w:sz w:val="24"/>
          <w:szCs w:val="24"/>
          <w:lang w:eastAsia="cs-CZ"/>
          <w14:ligatures w14:val="none"/>
        </w:rPr>
        <w:t>). Přesný termín stanoví ředitel školy po dohodě se zřizovatelem.</w:t>
      </w:r>
    </w:p>
    <w:p w14:paraId="389D1455" w14:textId="6DF61285" w:rsidR="00E6226E" w:rsidRPr="00AF5425" w:rsidRDefault="00E6226E" w:rsidP="00AF5425">
      <w:pPr>
        <w:numPr>
          <w:ilvl w:val="0"/>
          <w:numId w:val="27"/>
        </w:numPr>
        <w:spacing w:before="100" w:beforeAutospacing="1" w:after="100" w:afterAutospacing="1" w:line="240" w:lineRule="auto"/>
        <w:jc w:val="both"/>
        <w:outlineLvl w:val="2"/>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Informovanost:</w:t>
      </w:r>
      <w:r w:rsidRPr="00AF5425">
        <w:rPr>
          <w:rFonts w:ascii="Calibri" w:eastAsia="Times New Roman" w:hAnsi="Calibri" w:cs="Calibri"/>
          <w:kern w:val="0"/>
          <w:sz w:val="24"/>
          <w:szCs w:val="24"/>
          <w:lang w:eastAsia="cs-CZ"/>
          <w14:ligatures w14:val="none"/>
        </w:rPr>
        <w:t xml:space="preserve"> Místo, čas a konkrétní kritéria pro přijetí jsou s dostatečným předstihem zveřejněny na webových stránkách školy, na informačních nástěnkách </w:t>
      </w:r>
      <w:r w:rsidR="00743DBA" w:rsidRPr="00AF5425">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v budově MŠ a v místním zpravodaji městyse Jince.</w:t>
      </w:r>
    </w:p>
    <w:p w14:paraId="2740E6E3" w14:textId="45FB3353" w:rsidR="00C856D4" w:rsidRPr="00AF5425" w:rsidRDefault="00E6226E" w:rsidP="00AF5425">
      <w:pPr>
        <w:numPr>
          <w:ilvl w:val="0"/>
          <w:numId w:val="27"/>
        </w:numPr>
        <w:spacing w:before="100" w:beforeAutospacing="1" w:after="100" w:afterAutospacing="1" w:line="240" w:lineRule="auto"/>
        <w:jc w:val="both"/>
        <w:outlineLvl w:val="2"/>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Realizace:</w:t>
      </w:r>
      <w:r w:rsidRPr="00AF5425">
        <w:rPr>
          <w:rFonts w:ascii="Calibri" w:eastAsia="Times New Roman" w:hAnsi="Calibri" w:cs="Calibri"/>
          <w:kern w:val="0"/>
          <w:sz w:val="24"/>
          <w:szCs w:val="24"/>
          <w:lang w:eastAsia="cs-CZ"/>
          <w14:ligatures w14:val="none"/>
        </w:rPr>
        <w:t xml:space="preserve"> Administrativním průběhem zápisu pověřuje ředitel školy svou zástupkyni pro mateřskou školu.</w:t>
      </w:r>
    </w:p>
    <w:p w14:paraId="1835067B" w14:textId="77777777" w:rsidR="00E6226E" w:rsidRPr="00AF5425" w:rsidRDefault="00E6226E"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Kritéria pro přijetí</w:t>
      </w:r>
    </w:p>
    <w:p w14:paraId="454669EF" w14:textId="3B324B66" w:rsidR="00E6226E" w:rsidRPr="00AF5425" w:rsidRDefault="00E6226E" w:rsidP="00AF5425">
      <w:pPr>
        <w:spacing w:before="100" w:beforeAutospacing="1" w:after="100" w:afterAutospacing="1" w:line="240" w:lineRule="auto"/>
        <w:jc w:val="both"/>
        <w:outlineLvl w:val="2"/>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V případě, že počet podaných žádostí o přijetí k předškolnímu vzdělávání překročí volnou kapacitu mateřské školy, rozhoduje ředitel o přijetí na základě prioritních kritérií stanovených ve vnitřní směrnici školy. Mezi hlavní priority patří:</w:t>
      </w:r>
    </w:p>
    <w:p w14:paraId="395ADA14" w14:textId="77777777" w:rsidR="00E6226E" w:rsidRPr="00AF5425" w:rsidRDefault="00E6226E" w:rsidP="00AF5425">
      <w:pPr>
        <w:numPr>
          <w:ilvl w:val="0"/>
          <w:numId w:val="28"/>
        </w:numPr>
        <w:spacing w:before="100" w:beforeAutospacing="1" w:after="100" w:afterAutospacing="1" w:line="240" w:lineRule="auto"/>
        <w:jc w:val="both"/>
        <w:outlineLvl w:val="2"/>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Povinné předškolní vzdělávání:</w:t>
      </w:r>
      <w:r w:rsidRPr="00AF5425">
        <w:rPr>
          <w:rFonts w:ascii="Calibri" w:eastAsia="Times New Roman" w:hAnsi="Calibri" w:cs="Calibri"/>
          <w:kern w:val="0"/>
          <w:sz w:val="24"/>
          <w:szCs w:val="24"/>
          <w:lang w:eastAsia="cs-CZ"/>
          <w14:ligatures w14:val="none"/>
        </w:rPr>
        <w:t xml:space="preserve"> Přednostně jsou přijímány děti, které do 31. srpna daného roku dovrší věku 5 let a mají trvalý pobyt ve spádovém obvodu školy.</w:t>
      </w:r>
    </w:p>
    <w:p w14:paraId="6D6D0C73" w14:textId="77777777" w:rsidR="00E6226E" w:rsidRPr="00AF5425" w:rsidRDefault="00E6226E" w:rsidP="00AF5425">
      <w:pPr>
        <w:numPr>
          <w:ilvl w:val="0"/>
          <w:numId w:val="28"/>
        </w:numPr>
        <w:spacing w:before="100" w:beforeAutospacing="1" w:after="100" w:afterAutospacing="1" w:line="240" w:lineRule="auto"/>
        <w:jc w:val="both"/>
        <w:outlineLvl w:val="2"/>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Věk dítěte:</w:t>
      </w:r>
      <w:r w:rsidRPr="00AF5425">
        <w:rPr>
          <w:rFonts w:ascii="Calibri" w:eastAsia="Times New Roman" w:hAnsi="Calibri" w:cs="Calibri"/>
          <w:kern w:val="0"/>
          <w:sz w:val="24"/>
          <w:szCs w:val="24"/>
          <w:lang w:eastAsia="cs-CZ"/>
          <w14:ligatures w14:val="none"/>
        </w:rPr>
        <w:t xml:space="preserve"> V rámci naplňování kapacity mají přednost starší děti před mladšími.</w:t>
      </w:r>
    </w:p>
    <w:p w14:paraId="0B839A28" w14:textId="77777777" w:rsidR="00E6226E" w:rsidRPr="00AF5425" w:rsidRDefault="00E6226E" w:rsidP="00AF5425">
      <w:pPr>
        <w:numPr>
          <w:ilvl w:val="0"/>
          <w:numId w:val="28"/>
        </w:numPr>
        <w:spacing w:before="100" w:beforeAutospacing="1" w:after="100" w:afterAutospacing="1" w:line="240" w:lineRule="auto"/>
        <w:jc w:val="both"/>
        <w:outlineLvl w:val="2"/>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Spádovost:</w:t>
      </w:r>
      <w:r w:rsidRPr="00AF5425">
        <w:rPr>
          <w:rFonts w:ascii="Calibri" w:eastAsia="Times New Roman" w:hAnsi="Calibri" w:cs="Calibri"/>
          <w:kern w:val="0"/>
          <w:sz w:val="24"/>
          <w:szCs w:val="24"/>
          <w:lang w:eastAsia="cs-CZ"/>
          <w14:ligatures w14:val="none"/>
        </w:rPr>
        <w:t xml:space="preserve"> Přednostní právo na přijetí mají děti s trvalým pobytem ve školském obvodu zřizovatele (městys Jince).</w:t>
      </w:r>
    </w:p>
    <w:p w14:paraId="52BDA61B" w14:textId="77777777" w:rsidR="00E6226E" w:rsidRPr="00AF5425" w:rsidRDefault="00E6226E"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Administrativní postup</w:t>
      </w:r>
    </w:p>
    <w:p w14:paraId="509A2EC7" w14:textId="23ACF028" w:rsidR="00E6226E" w:rsidRPr="00AF5425" w:rsidRDefault="00E6226E" w:rsidP="00AF5425">
      <w:pPr>
        <w:spacing w:before="100" w:beforeAutospacing="1" w:after="100" w:afterAutospacing="1" w:line="240" w:lineRule="auto"/>
        <w:jc w:val="both"/>
        <w:outlineLvl w:val="2"/>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O přijetí či nepřijetí dítěte rozhoduje ředitel školy ve správním řízení bez zbytečného odkladu, nejpozději však do 30 dnů od konání zápisu. Seznam přijatých dětí (pod registračními čísly) je následně zveřejněn na vývěsce školy a na webových stránkách, čímž se rozhodnutí považuje za oznámené. Rozhodnutí o nepřijetí je zákonným zástupcům zasláno v písemné formě </w:t>
      </w:r>
      <w:r w:rsidR="00F22BC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do vlastních rukou.</w:t>
      </w:r>
    </w:p>
    <w:p w14:paraId="46016162" w14:textId="77777777" w:rsidR="00E6226E" w:rsidRPr="00AF5425" w:rsidRDefault="00E6226E"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Adaptační proces</w:t>
      </w:r>
    </w:p>
    <w:p w14:paraId="3E01C551" w14:textId="77777777" w:rsidR="00E6226E"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Aby byl vstup do mateřské školy pro dítě co nejméně zatěžující, využíváme individuálně nastavený adaptační režim. Délka pobytu v prvních dnech je domlouvána s rodiči individuálně (např. postupné prodlužování od jedné hodiny až po celý dopolední blok), dokud dítě nezíská potřebnou jistotu.</w:t>
      </w:r>
    </w:p>
    <w:p w14:paraId="1B21346D" w14:textId="77777777" w:rsidR="005C41DE" w:rsidRPr="00AF5425" w:rsidRDefault="005C41D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p>
    <w:p w14:paraId="64FB90A9" w14:textId="77777777" w:rsidR="00E6226E" w:rsidRPr="00AF5425" w:rsidRDefault="00E6226E"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lastRenderedPageBreak/>
        <w:t>4.3 Individuální vzdělávání</w:t>
      </w:r>
    </w:p>
    <w:p w14:paraId="21E9943D" w14:textId="77777777" w:rsidR="00E6226E" w:rsidRPr="00AF5425" w:rsidRDefault="00E6226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V souladu se školským zákonem umožňujeme dětem plnit povinné předškolní vzdělávání formou individuálního vzdělávání (tzv. "domácí vzdělávání").</w:t>
      </w:r>
    </w:p>
    <w:p w14:paraId="18E8B0C5" w14:textId="3C85E112" w:rsidR="00E6226E" w:rsidRPr="00AF5425" w:rsidRDefault="00E6226E" w:rsidP="00AF5425">
      <w:pPr>
        <w:numPr>
          <w:ilvl w:val="0"/>
          <w:numId w:val="2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Oznámení:</w:t>
      </w:r>
      <w:r w:rsidRPr="00AF5425">
        <w:rPr>
          <w:rFonts w:ascii="Calibri" w:eastAsia="Times New Roman" w:hAnsi="Calibri" w:cs="Calibri"/>
          <w:kern w:val="0"/>
          <w:sz w:val="24"/>
          <w:szCs w:val="24"/>
          <w:lang w:eastAsia="cs-CZ"/>
          <w14:ligatures w14:val="none"/>
        </w:rPr>
        <w:t xml:space="preserve"> Zákonný zástupce podává písemné oznámení ředitel</w:t>
      </w:r>
      <w:r w:rsidR="00743DBA" w:rsidRPr="00AF5425">
        <w:rPr>
          <w:rFonts w:ascii="Calibri" w:eastAsia="Times New Roman" w:hAnsi="Calibri" w:cs="Calibri"/>
          <w:kern w:val="0"/>
          <w:sz w:val="24"/>
          <w:szCs w:val="24"/>
          <w:lang w:eastAsia="cs-CZ"/>
          <w14:ligatures w14:val="none"/>
        </w:rPr>
        <w:t>i</w:t>
      </w:r>
      <w:r w:rsidRPr="00AF5425">
        <w:rPr>
          <w:rFonts w:ascii="Calibri" w:eastAsia="Times New Roman" w:hAnsi="Calibri" w:cs="Calibri"/>
          <w:kern w:val="0"/>
          <w:sz w:val="24"/>
          <w:szCs w:val="24"/>
          <w:lang w:eastAsia="cs-CZ"/>
          <w14:ligatures w14:val="none"/>
        </w:rPr>
        <w:t xml:space="preserve"> školy nejpozději </w:t>
      </w:r>
      <w:r w:rsidR="00F22BC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3 měsíce před začátkem školního roku.</w:t>
      </w:r>
    </w:p>
    <w:p w14:paraId="31D2296B" w14:textId="77184A03" w:rsidR="00E6226E" w:rsidRPr="00AF5425" w:rsidRDefault="00E6226E" w:rsidP="00AF5425">
      <w:pPr>
        <w:numPr>
          <w:ilvl w:val="0"/>
          <w:numId w:val="2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Metodická podpora:</w:t>
      </w:r>
      <w:r w:rsidRPr="00AF5425">
        <w:rPr>
          <w:rFonts w:ascii="Calibri" w:eastAsia="Times New Roman" w:hAnsi="Calibri" w:cs="Calibri"/>
          <w:kern w:val="0"/>
          <w:sz w:val="24"/>
          <w:szCs w:val="24"/>
          <w:lang w:eastAsia="cs-CZ"/>
          <w14:ligatures w14:val="none"/>
        </w:rPr>
        <w:t xml:space="preserve"> Škola doporučí rodičům oblasti vzdělávání dle našeho ŠVP </w:t>
      </w:r>
      <w:r w:rsidR="00F22BC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poskytne přehled očekávaných výstupů.</w:t>
      </w:r>
    </w:p>
    <w:p w14:paraId="668BBC05" w14:textId="77777777" w:rsidR="00E6226E" w:rsidRPr="00AF5425" w:rsidRDefault="00E6226E" w:rsidP="00AF5425">
      <w:pPr>
        <w:numPr>
          <w:ilvl w:val="0"/>
          <w:numId w:val="2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Ověřování úrovně:</w:t>
      </w:r>
    </w:p>
    <w:p w14:paraId="19B8F6F7" w14:textId="77777777" w:rsidR="00E6226E" w:rsidRPr="00AF5425" w:rsidRDefault="00E6226E" w:rsidP="00AF5425">
      <w:pPr>
        <w:numPr>
          <w:ilvl w:val="1"/>
          <w:numId w:val="2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Termín:</w:t>
      </w:r>
      <w:r w:rsidRPr="00AF5425">
        <w:rPr>
          <w:rFonts w:ascii="Calibri" w:eastAsia="Times New Roman" w:hAnsi="Calibri" w:cs="Calibri"/>
          <w:kern w:val="0"/>
          <w:sz w:val="24"/>
          <w:szCs w:val="24"/>
          <w:lang w:eastAsia="cs-CZ"/>
          <w14:ligatures w14:val="none"/>
        </w:rPr>
        <w:t xml:space="preserve"> Zpravidla v období listopadu nebo prosince (dle Školního řádu).</w:t>
      </w:r>
    </w:p>
    <w:p w14:paraId="67E731D4" w14:textId="77777777" w:rsidR="00E6226E" w:rsidRPr="00AF5425" w:rsidRDefault="00E6226E" w:rsidP="00AF5425">
      <w:pPr>
        <w:numPr>
          <w:ilvl w:val="1"/>
          <w:numId w:val="2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Forma:</w:t>
      </w:r>
      <w:r w:rsidRPr="00AF5425">
        <w:rPr>
          <w:rFonts w:ascii="Calibri" w:eastAsia="Times New Roman" w:hAnsi="Calibri" w:cs="Calibri"/>
          <w:kern w:val="0"/>
          <w:sz w:val="24"/>
          <w:szCs w:val="24"/>
          <w:lang w:eastAsia="cs-CZ"/>
          <w14:ligatures w14:val="none"/>
        </w:rPr>
        <w:t xml:space="preserve"> Probíhá hravou formou a rozhovorem nad </w:t>
      </w:r>
      <w:r w:rsidRPr="00AF5425">
        <w:rPr>
          <w:rFonts w:ascii="Calibri" w:eastAsia="Times New Roman" w:hAnsi="Calibri" w:cs="Calibri"/>
          <w:b/>
          <w:bCs/>
          <w:kern w:val="0"/>
          <w:sz w:val="24"/>
          <w:szCs w:val="24"/>
          <w:lang w:eastAsia="cs-CZ"/>
          <w14:ligatures w14:val="none"/>
        </w:rPr>
        <w:t>portfoliem dítěte</w:t>
      </w:r>
      <w:r w:rsidRPr="00AF5425">
        <w:rPr>
          <w:rFonts w:ascii="Calibri" w:eastAsia="Times New Roman" w:hAnsi="Calibri" w:cs="Calibri"/>
          <w:kern w:val="0"/>
          <w:sz w:val="24"/>
          <w:szCs w:val="24"/>
          <w:lang w:eastAsia="cs-CZ"/>
          <w14:ligatures w14:val="none"/>
        </w:rPr>
        <w:t xml:space="preserve"> (výkresy, pracovní listy, fotografie aktivit).</w:t>
      </w:r>
    </w:p>
    <w:p w14:paraId="2B6F7286" w14:textId="79DC4EC5" w:rsidR="00E6226E" w:rsidRPr="00AF5425" w:rsidRDefault="00E6226E" w:rsidP="00AF5425">
      <w:pPr>
        <w:numPr>
          <w:ilvl w:val="1"/>
          <w:numId w:val="2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Cíl:</w:t>
      </w:r>
      <w:r w:rsidRPr="00AF5425">
        <w:rPr>
          <w:rFonts w:ascii="Calibri" w:eastAsia="Times New Roman" w:hAnsi="Calibri" w:cs="Calibri"/>
          <w:kern w:val="0"/>
          <w:sz w:val="24"/>
          <w:szCs w:val="24"/>
          <w:lang w:eastAsia="cs-CZ"/>
          <w14:ligatures w14:val="none"/>
        </w:rPr>
        <w:t xml:space="preserve"> Zjistit úroveň rozvoje dítěte a poskytnout rodičům zpětnou vazbu </w:t>
      </w:r>
      <w:r w:rsidR="00F22BC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či doporučení pro další rozvoj.</w:t>
      </w:r>
    </w:p>
    <w:p w14:paraId="6D8956B8" w14:textId="77777777" w:rsidR="00E6226E" w:rsidRPr="00AF5425" w:rsidRDefault="00E6226E" w:rsidP="00AF5425">
      <w:pPr>
        <w:numPr>
          <w:ilvl w:val="0"/>
          <w:numId w:val="2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Ukončení:</w:t>
      </w:r>
      <w:r w:rsidRPr="00AF5425">
        <w:rPr>
          <w:rFonts w:ascii="Calibri" w:eastAsia="Times New Roman" w:hAnsi="Calibri" w:cs="Calibri"/>
          <w:kern w:val="0"/>
          <w:sz w:val="24"/>
          <w:szCs w:val="24"/>
          <w:lang w:eastAsia="cs-CZ"/>
          <w14:ligatures w14:val="none"/>
        </w:rPr>
        <w:t xml:space="preserve"> Pokud se zákonný zástupce k ověření bez omluvy nedostaví, je individuální vzdělávání ukončeno a dítě musí zahájit pravidelnou docházku do MŠ.</w:t>
      </w:r>
    </w:p>
    <w:p w14:paraId="5E64FC5C" w14:textId="77777777" w:rsidR="00700E56" w:rsidRPr="00AF5425" w:rsidRDefault="00700E56" w:rsidP="00AF5425">
      <w:pPr>
        <w:pStyle w:val="Nadpis3"/>
        <w:spacing w:before="240" w:after="240" w:line="240" w:lineRule="auto"/>
        <w:jc w:val="both"/>
        <w:rPr>
          <w:rStyle w:val="Odkazintenzivn"/>
          <w:rFonts w:ascii="Calibri" w:hAnsi="Calibri" w:cs="Calibri"/>
          <w:lang w:eastAsia="cs-CZ"/>
        </w:rPr>
      </w:pPr>
      <w:r w:rsidRPr="00AF5425">
        <w:rPr>
          <w:rStyle w:val="Odkazintenzivn"/>
          <w:rFonts w:ascii="Calibri" w:hAnsi="Calibri" w:cs="Calibri"/>
          <w:lang w:eastAsia="cs-CZ"/>
        </w:rPr>
        <w:t>5. CHARAKTERISTIKA VZDĚLÁVACÍHO PROGRAMU</w:t>
      </w:r>
    </w:p>
    <w:p w14:paraId="1C4DF556" w14:textId="77777777" w:rsidR="00700E56" w:rsidRPr="00AF5425" w:rsidRDefault="00700E56"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5.1 Vzdělávací cíle a záměry</w:t>
      </w:r>
    </w:p>
    <w:p w14:paraId="75C99AB6" w14:textId="4CB12283" w:rsidR="00700E56" w:rsidRPr="00AF5425" w:rsidRDefault="00743DBA"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Koncepce vzdělávání v naší mateřské škole vychází z </w:t>
      </w:r>
      <w:r w:rsidRPr="00AF5425">
        <w:rPr>
          <w:rFonts w:ascii="Calibri" w:eastAsia="Times New Roman" w:hAnsi="Calibri" w:cs="Calibri"/>
          <w:b/>
          <w:bCs/>
          <w:kern w:val="0"/>
          <w:sz w:val="24"/>
          <w:szCs w:val="24"/>
          <w:lang w:eastAsia="cs-CZ"/>
          <w14:ligatures w14:val="none"/>
        </w:rPr>
        <w:t>celostního (všestranného) pohledu</w:t>
      </w:r>
      <w:r w:rsidRPr="00AF5425">
        <w:rPr>
          <w:rFonts w:ascii="Calibri" w:eastAsia="Times New Roman" w:hAnsi="Calibri" w:cs="Calibri"/>
          <w:kern w:val="0"/>
          <w:sz w:val="24"/>
          <w:szCs w:val="24"/>
          <w:lang w:eastAsia="cs-CZ"/>
          <w14:ligatures w14:val="none"/>
        </w:rPr>
        <w:t xml:space="preserve"> </w:t>
      </w:r>
      <w:r w:rsidRPr="00AF5425">
        <w:rPr>
          <w:rFonts w:ascii="Calibri" w:eastAsia="Times New Roman" w:hAnsi="Calibri" w:cs="Calibri"/>
          <w:kern w:val="0"/>
          <w:sz w:val="24"/>
          <w:szCs w:val="24"/>
          <w:lang w:eastAsia="cs-CZ"/>
          <w14:ligatures w14:val="none"/>
        </w:rPr>
        <w:br/>
        <w:t xml:space="preserve">na dítě. Vnímáme jej jako jedinečnou osobnost s vnitřní motivací k učení, kterou citlivě rozvíjíme v podnětném a bezpečném prostředí. Naším posláním není pouhé předávání izolovaných poznatků, ale komplexní rozvoj celé osobnosti dítěte tak, aby bylo schopno žít </w:t>
      </w:r>
      <w:r w:rsidRPr="00AF5425">
        <w:rPr>
          <w:rFonts w:ascii="Calibri" w:eastAsia="Times New Roman" w:hAnsi="Calibri" w:cs="Calibri"/>
          <w:kern w:val="0"/>
          <w:sz w:val="24"/>
          <w:szCs w:val="24"/>
          <w:lang w:eastAsia="cs-CZ"/>
          <w14:ligatures w14:val="none"/>
        </w:rPr>
        <w:br/>
        <w:t xml:space="preserve">v harmonii se sebou samým, s ostatními lidmi i s přírodou. </w:t>
      </w:r>
      <w:r w:rsidR="00700E56" w:rsidRPr="00AF5425">
        <w:rPr>
          <w:rFonts w:ascii="Calibri" w:eastAsia="Times New Roman" w:hAnsi="Calibri" w:cs="Calibri"/>
          <w:kern w:val="0"/>
          <w:sz w:val="24"/>
          <w:szCs w:val="24"/>
          <w:lang w:eastAsia="cs-CZ"/>
          <w14:ligatures w14:val="none"/>
        </w:rPr>
        <w:t>Směřujeme k rozvoji samostatného, zdravě sebevědomého a kompetentního jedince. Naše cíle dělíme do čtyř pilířů:</w:t>
      </w:r>
    </w:p>
    <w:p w14:paraId="52413A57" w14:textId="13C6DB2C" w:rsidR="00700E56" w:rsidRPr="00AF5425" w:rsidRDefault="00700E56" w:rsidP="00AF5425">
      <w:pPr>
        <w:numPr>
          <w:ilvl w:val="0"/>
          <w:numId w:val="2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proofErr w:type="spellStart"/>
      <w:r w:rsidRPr="00AF5425">
        <w:rPr>
          <w:rFonts w:ascii="Calibri" w:eastAsia="Times New Roman" w:hAnsi="Calibri" w:cs="Calibri"/>
          <w:b/>
          <w:bCs/>
          <w:kern w:val="0"/>
          <w:sz w:val="24"/>
          <w:szCs w:val="24"/>
          <w:lang w:eastAsia="cs-CZ"/>
          <w14:ligatures w14:val="none"/>
        </w:rPr>
        <w:t>Well-being</w:t>
      </w:r>
      <w:proofErr w:type="spellEnd"/>
      <w:r w:rsidRPr="00AF5425">
        <w:rPr>
          <w:rFonts w:ascii="Calibri" w:eastAsia="Times New Roman" w:hAnsi="Calibri" w:cs="Calibri"/>
          <w:b/>
          <w:bCs/>
          <w:kern w:val="0"/>
          <w:sz w:val="24"/>
          <w:szCs w:val="24"/>
          <w:lang w:eastAsia="cs-CZ"/>
          <w14:ligatures w14:val="none"/>
        </w:rPr>
        <w:t xml:space="preserve"> a osobnostní rozvoj:</w:t>
      </w:r>
      <w:r w:rsidRPr="00AF5425">
        <w:rPr>
          <w:rFonts w:ascii="Calibri" w:eastAsia="Times New Roman" w:hAnsi="Calibri" w:cs="Calibri"/>
          <w:kern w:val="0"/>
          <w:sz w:val="24"/>
          <w:szCs w:val="24"/>
          <w:lang w:eastAsia="cs-CZ"/>
          <w14:ligatures w14:val="none"/>
        </w:rPr>
        <w:t xml:space="preserve"> Prioritou je pocit bezpečí a vnitřní spokojenosti. Učíme děti rozpoznávat své emoce, respektovat vlastní hranice i hranice druhých </w:t>
      </w:r>
      <w:r w:rsidR="00F22BC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budovat vědomí vlastní hodnoty.</w:t>
      </w:r>
    </w:p>
    <w:p w14:paraId="2B68101F" w14:textId="77777777" w:rsidR="00700E56" w:rsidRPr="00AF5425" w:rsidRDefault="00700E56" w:rsidP="00AF5425">
      <w:pPr>
        <w:numPr>
          <w:ilvl w:val="0"/>
          <w:numId w:val="2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pro zdravý životní styl:</w:t>
      </w:r>
      <w:r w:rsidRPr="00AF5425">
        <w:rPr>
          <w:rFonts w:ascii="Calibri" w:eastAsia="Times New Roman" w:hAnsi="Calibri" w:cs="Calibri"/>
          <w:kern w:val="0"/>
          <w:sz w:val="24"/>
          <w:szCs w:val="24"/>
          <w:lang w:eastAsia="cs-CZ"/>
          <w14:ligatures w14:val="none"/>
        </w:rPr>
        <w:t xml:space="preserve"> Vedeme děti k vnímání zdraví jako komplexní rovnováhy mezi tělem a myslí. Osvojujeme si návyky v oblasti výživy, pohybu i duševní hygieny (relaxace, zvládání zátěže).</w:t>
      </w:r>
    </w:p>
    <w:p w14:paraId="523F3A0C" w14:textId="77777777" w:rsidR="00700E56" w:rsidRPr="00AF5425" w:rsidRDefault="00700E56" w:rsidP="00AF5425">
      <w:pPr>
        <w:numPr>
          <w:ilvl w:val="0"/>
          <w:numId w:val="2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Sociální a etické základy:</w:t>
      </w:r>
      <w:r w:rsidRPr="00AF5425">
        <w:rPr>
          <w:rFonts w:ascii="Calibri" w:eastAsia="Times New Roman" w:hAnsi="Calibri" w:cs="Calibri"/>
          <w:kern w:val="0"/>
          <w:sz w:val="24"/>
          <w:szCs w:val="24"/>
          <w:lang w:eastAsia="cs-CZ"/>
          <w14:ligatures w14:val="none"/>
        </w:rPr>
        <w:t xml:space="preserve"> Upevňujeme hodnoty jako úcta, tolerance a zodpovědnost. Ve spolupráci s rodinou vytváříme prostředí, kde jsou etické normy přirozenou součástí každodenního soužití.</w:t>
      </w:r>
    </w:p>
    <w:p w14:paraId="5EA2AE75" w14:textId="77777777" w:rsidR="00700E56" w:rsidRPr="00AF5425" w:rsidRDefault="00700E56" w:rsidP="00AF5425">
      <w:pPr>
        <w:numPr>
          <w:ilvl w:val="0"/>
          <w:numId w:val="2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Klíčové gramotnosti a poznání:</w:t>
      </w:r>
      <w:r w:rsidRPr="00AF5425">
        <w:rPr>
          <w:rFonts w:ascii="Calibri" w:eastAsia="Times New Roman" w:hAnsi="Calibri" w:cs="Calibri"/>
          <w:kern w:val="0"/>
          <w:sz w:val="24"/>
          <w:szCs w:val="24"/>
          <w:lang w:eastAsia="cs-CZ"/>
          <w14:ligatures w14:val="none"/>
        </w:rPr>
        <w:t xml:space="preserve"> Podporujeme přirozenou zvídavost a badatelský přístup k světu. Rozvíjíme základy </w:t>
      </w:r>
      <w:proofErr w:type="spellStart"/>
      <w:r w:rsidRPr="00AF5425">
        <w:rPr>
          <w:rFonts w:ascii="Calibri" w:eastAsia="Times New Roman" w:hAnsi="Calibri" w:cs="Calibri"/>
          <w:kern w:val="0"/>
          <w:sz w:val="24"/>
          <w:szCs w:val="24"/>
          <w:lang w:eastAsia="cs-CZ"/>
          <w14:ligatures w14:val="none"/>
        </w:rPr>
        <w:t>pregramotností</w:t>
      </w:r>
      <w:proofErr w:type="spellEnd"/>
      <w:r w:rsidRPr="00AF5425">
        <w:rPr>
          <w:rFonts w:ascii="Calibri" w:eastAsia="Times New Roman" w:hAnsi="Calibri" w:cs="Calibri"/>
          <w:kern w:val="0"/>
          <w:sz w:val="24"/>
          <w:szCs w:val="24"/>
          <w:lang w:eastAsia="cs-CZ"/>
          <w14:ligatures w14:val="none"/>
        </w:rPr>
        <w:t xml:space="preserve"> (čtenářské, matematické, digitální) jako nástroje pro celoživotní učení.</w:t>
      </w:r>
    </w:p>
    <w:p w14:paraId="220B9F04" w14:textId="77777777" w:rsidR="00700E56" w:rsidRPr="00AF5425" w:rsidRDefault="00700E56"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5.2 Formy a metody vzdělávání</w:t>
      </w:r>
    </w:p>
    <w:p w14:paraId="32E00E22" w14:textId="77777777" w:rsidR="00700E56" w:rsidRPr="00AF5425" w:rsidRDefault="00700E56"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Vzdělávání je postaveno na bohaté a promyšlené nabídce činností, která umožňuje individuální volbu a respektuje tempo každého dítěte.</w:t>
      </w:r>
    </w:p>
    <w:p w14:paraId="588AF23C" w14:textId="3FB985B4" w:rsidR="00700E56" w:rsidRPr="00AF5425" w:rsidRDefault="00700E56" w:rsidP="00AF5425">
      <w:pPr>
        <w:numPr>
          <w:ilvl w:val="0"/>
          <w:numId w:val="3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lastRenderedPageBreak/>
        <w:t>Prožitkové a kooperativní učení:</w:t>
      </w:r>
      <w:r w:rsidRPr="00AF5425">
        <w:rPr>
          <w:rFonts w:ascii="Calibri" w:eastAsia="Times New Roman" w:hAnsi="Calibri" w:cs="Calibri"/>
          <w:kern w:val="0"/>
          <w:sz w:val="24"/>
          <w:szCs w:val="24"/>
          <w:lang w:eastAsia="cs-CZ"/>
          <w14:ligatures w14:val="none"/>
        </w:rPr>
        <w:t xml:space="preserve"> Učení probíhá skrze přímý zážitek a spolupráci </w:t>
      </w:r>
      <w:r w:rsidR="008852BC">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v malých skupinách. Děti se učí společným hledáním řešení, čímž posilují sociální vazby i radost z objevování.</w:t>
      </w:r>
    </w:p>
    <w:p w14:paraId="657BD75D" w14:textId="77777777" w:rsidR="00700E56" w:rsidRPr="00AF5425" w:rsidRDefault="00700E56" w:rsidP="00AF5425">
      <w:pPr>
        <w:numPr>
          <w:ilvl w:val="0"/>
          <w:numId w:val="3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Situační učení:</w:t>
      </w:r>
      <w:r w:rsidRPr="00AF5425">
        <w:rPr>
          <w:rFonts w:ascii="Calibri" w:eastAsia="Times New Roman" w:hAnsi="Calibri" w:cs="Calibri"/>
          <w:kern w:val="0"/>
          <w:sz w:val="24"/>
          <w:szCs w:val="24"/>
          <w:lang w:eastAsia="cs-CZ"/>
          <w14:ligatures w14:val="none"/>
        </w:rPr>
        <w:t xml:space="preserve"> Využíváme reálných a spontánních situací k vysvětlení životních souvislostí. Učíme děti chápat „tady a teď“ v kontextu příčiny a následku.</w:t>
      </w:r>
    </w:p>
    <w:p w14:paraId="5B01F661" w14:textId="77777777" w:rsidR="00700E56" w:rsidRPr="00AF5425" w:rsidRDefault="00700E56" w:rsidP="00AF5425">
      <w:pPr>
        <w:numPr>
          <w:ilvl w:val="0"/>
          <w:numId w:val="3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Sociální učení nápodobou:</w:t>
      </w:r>
      <w:r w:rsidRPr="00AF5425">
        <w:rPr>
          <w:rFonts w:ascii="Calibri" w:eastAsia="Times New Roman" w:hAnsi="Calibri" w:cs="Calibri"/>
          <w:kern w:val="0"/>
          <w:sz w:val="24"/>
          <w:szCs w:val="24"/>
          <w:lang w:eastAsia="cs-CZ"/>
          <w14:ligatures w14:val="none"/>
        </w:rPr>
        <w:t xml:space="preserve"> Tým školy poskytuje dětem autentické vzory chování. Respektující komunikace mezi dospělými je pro děti základním modelem pro jejich vlastní vztahy.</w:t>
      </w:r>
    </w:p>
    <w:p w14:paraId="7555E125" w14:textId="4B4B11F2" w:rsidR="00700E56" w:rsidRPr="00AF5425" w:rsidRDefault="00700E56" w:rsidP="00AF5425">
      <w:pPr>
        <w:numPr>
          <w:ilvl w:val="0"/>
          <w:numId w:val="3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Integrovaný přístup:</w:t>
      </w:r>
      <w:r w:rsidRPr="00AF5425">
        <w:rPr>
          <w:rFonts w:ascii="Calibri" w:eastAsia="Times New Roman" w:hAnsi="Calibri" w:cs="Calibri"/>
          <w:kern w:val="0"/>
          <w:sz w:val="24"/>
          <w:szCs w:val="24"/>
          <w:lang w:eastAsia="cs-CZ"/>
          <w14:ligatures w14:val="none"/>
        </w:rPr>
        <w:t xml:space="preserve"> Vzdělávací obsah nerozdělujeme na „předměty“, </w:t>
      </w:r>
      <w:r w:rsidR="008852BC">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ale propojujeme jej do smysluplných integrovaných bloků. Tento přístup umožňuje dětem vnímat svět v souvislostech a rozvíjet kompetence komplexně.</w:t>
      </w:r>
    </w:p>
    <w:p w14:paraId="7AAB3695" w14:textId="413761A5" w:rsidR="00700E56" w:rsidRPr="008852BC" w:rsidRDefault="00700E56" w:rsidP="008852BC">
      <w:pPr>
        <w:numPr>
          <w:ilvl w:val="0"/>
          <w:numId w:val="3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Vyváženost a individualizace:</w:t>
      </w:r>
      <w:r w:rsidRPr="00AF5425">
        <w:rPr>
          <w:rFonts w:ascii="Calibri" w:eastAsia="Times New Roman" w:hAnsi="Calibri" w:cs="Calibri"/>
          <w:kern w:val="0"/>
          <w:sz w:val="24"/>
          <w:szCs w:val="24"/>
          <w:lang w:eastAsia="cs-CZ"/>
          <w14:ligatures w14:val="none"/>
        </w:rPr>
        <w:t xml:space="preserve"> Dbáme na rytmus dne, ve kterém se střídá spontánní hra, řízená činnost a hluboká relaxace. Nabídku aktivit diferencujeme tak,</w:t>
      </w:r>
      <w:r w:rsidR="008852BC">
        <w:rPr>
          <w:rFonts w:ascii="Calibri" w:eastAsia="Times New Roman" w:hAnsi="Calibri" w:cs="Calibri"/>
          <w:kern w:val="0"/>
          <w:sz w:val="24"/>
          <w:szCs w:val="24"/>
          <w:lang w:eastAsia="cs-CZ"/>
          <w14:ligatures w14:val="none"/>
        </w:rPr>
        <w:br/>
      </w:r>
      <w:r w:rsidRPr="008852BC">
        <w:rPr>
          <w:rFonts w:ascii="Calibri" w:eastAsia="Times New Roman" w:hAnsi="Calibri" w:cs="Calibri"/>
          <w:kern w:val="0"/>
          <w:sz w:val="24"/>
          <w:szCs w:val="24"/>
          <w:lang w:eastAsia="cs-CZ"/>
          <w14:ligatures w14:val="none"/>
        </w:rPr>
        <w:t>aby motivovala děti se specifickými potřebami i d</w:t>
      </w:r>
      <w:r w:rsidR="00743DBA" w:rsidRPr="008852BC">
        <w:rPr>
          <w:rFonts w:ascii="Calibri" w:eastAsia="Times New Roman" w:hAnsi="Calibri" w:cs="Calibri"/>
          <w:kern w:val="0"/>
          <w:sz w:val="24"/>
          <w:szCs w:val="24"/>
          <w:lang w:eastAsia="cs-CZ"/>
          <w14:ligatures w14:val="none"/>
        </w:rPr>
        <w:t>ěti</w:t>
      </w:r>
      <w:r w:rsidRPr="008852BC">
        <w:rPr>
          <w:rFonts w:ascii="Calibri" w:eastAsia="Times New Roman" w:hAnsi="Calibri" w:cs="Calibri"/>
          <w:kern w:val="0"/>
          <w:sz w:val="24"/>
          <w:szCs w:val="24"/>
          <w:lang w:eastAsia="cs-CZ"/>
          <w14:ligatures w14:val="none"/>
        </w:rPr>
        <w:t xml:space="preserve"> nadané.</w:t>
      </w:r>
    </w:p>
    <w:p w14:paraId="1559F2EF" w14:textId="77777777" w:rsidR="00700E56" w:rsidRPr="00AF5425" w:rsidRDefault="00700E56"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5.3 Průřezová témata, projekty a gramotnosti</w:t>
      </w:r>
    </w:p>
    <w:p w14:paraId="36C97798" w14:textId="77777777" w:rsidR="00700E56" w:rsidRPr="00AF5425" w:rsidRDefault="00700E56"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Specifické oblasti vzdělávání jsou protkány celým programem a tvoří páteř naší profilace.</w:t>
      </w:r>
    </w:p>
    <w:p w14:paraId="69FDC19B" w14:textId="77777777" w:rsidR="00700E56" w:rsidRPr="00AF5425" w:rsidRDefault="00700E56"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A) Environmentální výchova (Ekologie a udržitelnost)</w:t>
      </w:r>
    </w:p>
    <w:p w14:paraId="46F94AC6" w14:textId="77777777" w:rsidR="00700E56" w:rsidRPr="00AF5425" w:rsidRDefault="00700E56" w:rsidP="00AF5425">
      <w:pPr>
        <w:numPr>
          <w:ilvl w:val="0"/>
          <w:numId w:val="3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Záměr:</w:t>
      </w:r>
      <w:r w:rsidRPr="00AF5425">
        <w:rPr>
          <w:rFonts w:ascii="Calibri" w:eastAsia="Times New Roman" w:hAnsi="Calibri" w:cs="Calibri"/>
          <w:kern w:val="0"/>
          <w:sz w:val="24"/>
          <w:szCs w:val="24"/>
          <w:lang w:eastAsia="cs-CZ"/>
          <w14:ligatures w14:val="none"/>
        </w:rPr>
        <w:t xml:space="preserve"> Budovat citlivý a odpovědný vztah k přírodě.</w:t>
      </w:r>
    </w:p>
    <w:p w14:paraId="64B6643F" w14:textId="2CBD1AEA" w:rsidR="00700E56" w:rsidRPr="00AF5425" w:rsidRDefault="00700E56" w:rsidP="00AF5425">
      <w:pPr>
        <w:numPr>
          <w:ilvl w:val="0"/>
          <w:numId w:val="3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Realizace:</w:t>
      </w:r>
      <w:r w:rsidRPr="00AF5425">
        <w:rPr>
          <w:rFonts w:ascii="Calibri" w:eastAsia="Times New Roman" w:hAnsi="Calibri" w:cs="Calibri"/>
          <w:kern w:val="0"/>
          <w:sz w:val="24"/>
          <w:szCs w:val="24"/>
          <w:lang w:eastAsia="cs-CZ"/>
          <w14:ligatures w14:val="none"/>
        </w:rPr>
        <w:t xml:space="preserve"> Využíváme </w:t>
      </w:r>
      <w:r w:rsidR="00AD6CDF" w:rsidRPr="00AF5425">
        <w:rPr>
          <w:rFonts w:ascii="Calibri" w:eastAsia="Times New Roman" w:hAnsi="Calibri" w:cs="Calibri"/>
          <w:kern w:val="0"/>
          <w:sz w:val="24"/>
          <w:szCs w:val="24"/>
          <w:lang w:eastAsia="cs-CZ"/>
          <w14:ligatures w14:val="none"/>
        </w:rPr>
        <w:t xml:space="preserve">školní zahradu, </w:t>
      </w:r>
      <w:r w:rsidRPr="00AF5425">
        <w:rPr>
          <w:rFonts w:ascii="Calibri" w:eastAsia="Times New Roman" w:hAnsi="Calibri" w:cs="Calibri"/>
          <w:kern w:val="0"/>
          <w:sz w:val="24"/>
          <w:szCs w:val="24"/>
          <w:lang w:eastAsia="cs-CZ"/>
          <w14:ligatures w14:val="none"/>
        </w:rPr>
        <w:t xml:space="preserve">Brdy a okolí </w:t>
      </w:r>
      <w:proofErr w:type="spellStart"/>
      <w:r w:rsidRPr="00AF5425">
        <w:rPr>
          <w:rFonts w:ascii="Calibri" w:eastAsia="Times New Roman" w:hAnsi="Calibri" w:cs="Calibri"/>
          <w:kern w:val="0"/>
          <w:sz w:val="24"/>
          <w:szCs w:val="24"/>
          <w:lang w:eastAsia="cs-CZ"/>
          <w14:ligatures w14:val="none"/>
        </w:rPr>
        <w:t>Litavky</w:t>
      </w:r>
      <w:proofErr w:type="spellEnd"/>
      <w:r w:rsidRPr="00AF5425">
        <w:rPr>
          <w:rFonts w:ascii="Calibri" w:eastAsia="Times New Roman" w:hAnsi="Calibri" w:cs="Calibri"/>
          <w:kern w:val="0"/>
          <w:sz w:val="24"/>
          <w:szCs w:val="24"/>
          <w:lang w:eastAsia="cs-CZ"/>
          <w14:ligatures w14:val="none"/>
        </w:rPr>
        <w:t xml:space="preserve"> jako přirozenou učebnu. </w:t>
      </w:r>
    </w:p>
    <w:p w14:paraId="4430A851" w14:textId="6054B8EB" w:rsidR="00700E56" w:rsidRPr="00AF5425" w:rsidRDefault="00700E56" w:rsidP="00AF5425">
      <w:pPr>
        <w:numPr>
          <w:ilvl w:val="0"/>
          <w:numId w:val="3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Praxe:</w:t>
      </w:r>
      <w:r w:rsidRPr="00AF5425">
        <w:rPr>
          <w:rFonts w:ascii="Calibri" w:eastAsia="Times New Roman" w:hAnsi="Calibri" w:cs="Calibri"/>
          <w:kern w:val="0"/>
          <w:sz w:val="24"/>
          <w:szCs w:val="24"/>
          <w:lang w:eastAsia="cs-CZ"/>
          <w14:ligatures w14:val="none"/>
        </w:rPr>
        <w:t xml:space="preserve"> Třídění odpadu</w:t>
      </w:r>
      <w:r w:rsidR="00AD6CDF" w:rsidRPr="00AF5425">
        <w:rPr>
          <w:rFonts w:ascii="Calibri" w:eastAsia="Times New Roman" w:hAnsi="Calibri" w:cs="Calibri"/>
          <w:kern w:val="0"/>
          <w:sz w:val="24"/>
          <w:szCs w:val="24"/>
          <w:lang w:eastAsia="cs-CZ"/>
          <w14:ligatures w14:val="none"/>
        </w:rPr>
        <w:t xml:space="preserve"> </w:t>
      </w:r>
      <w:r w:rsidRPr="00AF5425">
        <w:rPr>
          <w:rFonts w:ascii="Calibri" w:eastAsia="Times New Roman" w:hAnsi="Calibri" w:cs="Calibri"/>
          <w:kern w:val="0"/>
          <w:sz w:val="24"/>
          <w:szCs w:val="24"/>
          <w:lang w:eastAsia="cs-CZ"/>
          <w14:ligatures w14:val="none"/>
        </w:rPr>
        <w:t>a účast v dlouhodobých projektech (např. „Naše zahrada“).</w:t>
      </w:r>
    </w:p>
    <w:p w14:paraId="19B606B1" w14:textId="77777777" w:rsidR="00700E56" w:rsidRPr="00AF5425" w:rsidRDefault="00700E56"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B) Regionální výchova (Sounáležitost a komunita)</w:t>
      </w:r>
    </w:p>
    <w:p w14:paraId="772B70EA" w14:textId="53D61676" w:rsidR="00700E56" w:rsidRPr="00AF5425" w:rsidRDefault="00700E56" w:rsidP="00AF5425">
      <w:pPr>
        <w:numPr>
          <w:ilvl w:val="0"/>
          <w:numId w:val="3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Záměr:</w:t>
      </w:r>
      <w:r w:rsidRPr="00AF5425">
        <w:rPr>
          <w:rFonts w:ascii="Calibri" w:eastAsia="Times New Roman" w:hAnsi="Calibri" w:cs="Calibri"/>
          <w:kern w:val="0"/>
          <w:sz w:val="24"/>
          <w:szCs w:val="24"/>
          <w:lang w:eastAsia="cs-CZ"/>
          <w14:ligatures w14:val="none"/>
        </w:rPr>
        <w:t xml:space="preserve"> Ukotvení dítěte v místě, kde žije.</w:t>
      </w:r>
      <w:r w:rsidR="00AD6CDF" w:rsidRPr="00AF5425">
        <w:rPr>
          <w:rFonts w:ascii="Calibri" w:eastAsia="Times New Roman" w:hAnsi="Calibri" w:cs="Calibri"/>
          <w:kern w:val="0"/>
          <w:sz w:val="24"/>
          <w:szCs w:val="24"/>
          <w:lang w:eastAsia="cs-CZ"/>
          <w14:ligatures w14:val="none"/>
        </w:rPr>
        <w:t xml:space="preserve"> Budování identity a hrdosti na svůj region skrze prožité tradice.</w:t>
      </w:r>
    </w:p>
    <w:p w14:paraId="322A74E2" w14:textId="77777777" w:rsidR="00AD6CDF" w:rsidRPr="00AF5425" w:rsidRDefault="00AD6CDF" w:rsidP="00AF5425">
      <w:pPr>
        <w:numPr>
          <w:ilvl w:val="0"/>
          <w:numId w:val="3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hAnsi="Calibri" w:cs="Calibri"/>
          <w:b/>
          <w:bCs/>
          <w:sz w:val="24"/>
          <w:szCs w:val="24"/>
        </w:rPr>
        <w:t>Realizace:</w:t>
      </w:r>
      <w:r w:rsidRPr="00AF5425">
        <w:rPr>
          <w:rFonts w:ascii="Calibri" w:hAnsi="Calibri" w:cs="Calibri"/>
          <w:sz w:val="24"/>
          <w:szCs w:val="24"/>
        </w:rPr>
        <w:t xml:space="preserve"> Poznávání historie a přírodního bohatství Jinců (historická pec Barbora, známá naleziště trilobitů a tematické naučné stezky v okolí). Děti se aktivně účastní tradičních slavností městyse a rozvíjejí vztahy s komunitou prostřednictvím úzké spolupráce s místními institucemi – základní školou, základní uměleckou školou (např. v rámci projektu </w:t>
      </w:r>
      <w:proofErr w:type="spellStart"/>
      <w:r w:rsidRPr="00AF5425">
        <w:rPr>
          <w:rFonts w:ascii="Calibri" w:hAnsi="Calibri" w:cs="Calibri"/>
          <w:sz w:val="24"/>
          <w:szCs w:val="24"/>
        </w:rPr>
        <w:t>Fesťáček</w:t>
      </w:r>
      <w:proofErr w:type="spellEnd"/>
      <w:r w:rsidRPr="00AF5425">
        <w:rPr>
          <w:rFonts w:ascii="Calibri" w:hAnsi="Calibri" w:cs="Calibri"/>
          <w:sz w:val="24"/>
          <w:szCs w:val="24"/>
        </w:rPr>
        <w:t>), místní knihovnou a kulturním střediskem.</w:t>
      </w:r>
    </w:p>
    <w:p w14:paraId="027CF33A" w14:textId="77777777" w:rsidR="00700E56" w:rsidRPr="00AF5425" w:rsidRDefault="00700E56"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C) Rozvoj klíčových gramotností (Příprava pro budoucnost)</w:t>
      </w:r>
    </w:p>
    <w:p w14:paraId="0E8BBC2F" w14:textId="77777777" w:rsidR="00700E56" w:rsidRPr="00AF5425" w:rsidRDefault="00700E56"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V našem pojetí nejsou gramotnosti cílem samy o sobě, ale prostředkem k porozumění světu:</w:t>
      </w:r>
    </w:p>
    <w:p w14:paraId="21BF0ED3" w14:textId="77777777" w:rsidR="00700E56" w:rsidRPr="00AF5425" w:rsidRDefault="00700E56" w:rsidP="00AF5425">
      <w:pPr>
        <w:numPr>
          <w:ilvl w:val="0"/>
          <w:numId w:val="3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 xml:space="preserve">Čtenářská </w:t>
      </w:r>
      <w:proofErr w:type="spellStart"/>
      <w:r w:rsidRPr="00AF5425">
        <w:rPr>
          <w:rFonts w:ascii="Calibri" w:eastAsia="Times New Roman" w:hAnsi="Calibri" w:cs="Calibri"/>
          <w:b/>
          <w:bCs/>
          <w:kern w:val="0"/>
          <w:sz w:val="24"/>
          <w:szCs w:val="24"/>
          <w:lang w:eastAsia="cs-CZ"/>
          <w14:ligatures w14:val="none"/>
        </w:rPr>
        <w:t>pregramotnost</w:t>
      </w:r>
      <w:proofErr w:type="spellEnd"/>
      <w:r w:rsidRPr="00AF5425">
        <w:rPr>
          <w:rFonts w:ascii="Calibri" w:eastAsia="Times New Roman" w:hAnsi="Calibri" w:cs="Calibri"/>
          <w:b/>
          <w:bCs/>
          <w:kern w:val="0"/>
          <w:sz w:val="24"/>
          <w:szCs w:val="24"/>
          <w:lang w:eastAsia="cs-CZ"/>
          <w14:ligatures w14:val="none"/>
        </w:rPr>
        <w:t>:</w:t>
      </w:r>
      <w:r w:rsidRPr="00AF5425">
        <w:rPr>
          <w:rFonts w:ascii="Calibri" w:eastAsia="Times New Roman" w:hAnsi="Calibri" w:cs="Calibri"/>
          <w:kern w:val="0"/>
          <w:sz w:val="24"/>
          <w:szCs w:val="24"/>
          <w:lang w:eastAsia="cs-CZ"/>
          <w14:ligatures w14:val="none"/>
        </w:rPr>
        <w:t xml:space="preserve"> Práce s příběhem, symboly a piktogramy, rozvoj komunikační odvahy.</w:t>
      </w:r>
    </w:p>
    <w:p w14:paraId="39A88487" w14:textId="77777777" w:rsidR="00700E56" w:rsidRPr="00AF5425" w:rsidRDefault="00700E56" w:rsidP="00AF5425">
      <w:pPr>
        <w:numPr>
          <w:ilvl w:val="0"/>
          <w:numId w:val="3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 xml:space="preserve">Matematická </w:t>
      </w:r>
      <w:proofErr w:type="spellStart"/>
      <w:r w:rsidRPr="00AF5425">
        <w:rPr>
          <w:rFonts w:ascii="Calibri" w:eastAsia="Times New Roman" w:hAnsi="Calibri" w:cs="Calibri"/>
          <w:b/>
          <w:bCs/>
          <w:kern w:val="0"/>
          <w:sz w:val="24"/>
          <w:szCs w:val="24"/>
          <w:lang w:eastAsia="cs-CZ"/>
          <w14:ligatures w14:val="none"/>
        </w:rPr>
        <w:t>pregramotnost</w:t>
      </w:r>
      <w:proofErr w:type="spellEnd"/>
      <w:r w:rsidRPr="00AF5425">
        <w:rPr>
          <w:rFonts w:ascii="Calibri" w:eastAsia="Times New Roman" w:hAnsi="Calibri" w:cs="Calibri"/>
          <w:b/>
          <w:bCs/>
          <w:kern w:val="0"/>
          <w:sz w:val="24"/>
          <w:szCs w:val="24"/>
          <w:lang w:eastAsia="cs-CZ"/>
          <w14:ligatures w14:val="none"/>
        </w:rPr>
        <w:t>:</w:t>
      </w:r>
      <w:r w:rsidRPr="00AF5425">
        <w:rPr>
          <w:rFonts w:ascii="Calibri" w:eastAsia="Times New Roman" w:hAnsi="Calibri" w:cs="Calibri"/>
          <w:kern w:val="0"/>
          <w:sz w:val="24"/>
          <w:szCs w:val="24"/>
          <w:lang w:eastAsia="cs-CZ"/>
          <w14:ligatures w14:val="none"/>
        </w:rPr>
        <w:t xml:space="preserve"> Rozvoj logického úsudku, orientace v prostoru a čase, chápání číselných vztahů skrze hru.</w:t>
      </w:r>
    </w:p>
    <w:p w14:paraId="10F0FAA6" w14:textId="77777777" w:rsidR="00700E56" w:rsidRPr="00AF5425" w:rsidRDefault="00700E56" w:rsidP="00AF5425">
      <w:pPr>
        <w:numPr>
          <w:ilvl w:val="0"/>
          <w:numId w:val="3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 xml:space="preserve">Digitální </w:t>
      </w:r>
      <w:proofErr w:type="spellStart"/>
      <w:r w:rsidRPr="00AF5425">
        <w:rPr>
          <w:rFonts w:ascii="Calibri" w:eastAsia="Times New Roman" w:hAnsi="Calibri" w:cs="Calibri"/>
          <w:b/>
          <w:bCs/>
          <w:kern w:val="0"/>
          <w:sz w:val="24"/>
          <w:szCs w:val="24"/>
          <w:lang w:eastAsia="cs-CZ"/>
          <w14:ligatures w14:val="none"/>
        </w:rPr>
        <w:t>pregramotnost</w:t>
      </w:r>
      <w:proofErr w:type="spellEnd"/>
      <w:r w:rsidRPr="00AF5425">
        <w:rPr>
          <w:rFonts w:ascii="Calibri" w:eastAsia="Times New Roman" w:hAnsi="Calibri" w:cs="Calibri"/>
          <w:b/>
          <w:bCs/>
          <w:kern w:val="0"/>
          <w:sz w:val="24"/>
          <w:szCs w:val="24"/>
          <w:lang w:eastAsia="cs-CZ"/>
          <w14:ligatures w14:val="none"/>
        </w:rPr>
        <w:t>:</w:t>
      </w:r>
      <w:r w:rsidRPr="00AF5425">
        <w:rPr>
          <w:rFonts w:ascii="Calibri" w:eastAsia="Times New Roman" w:hAnsi="Calibri" w:cs="Calibri"/>
          <w:kern w:val="0"/>
          <w:sz w:val="24"/>
          <w:szCs w:val="24"/>
          <w:lang w:eastAsia="cs-CZ"/>
          <w14:ligatures w14:val="none"/>
        </w:rPr>
        <w:t xml:space="preserve"> Bezpečné a smysluplné využívání technologií (interaktivní prvky, programovatelné hračky) k řešení problémů a bádání.</w:t>
      </w:r>
    </w:p>
    <w:p w14:paraId="7B60E6DC" w14:textId="39806D41" w:rsidR="009074A2" w:rsidRPr="005C41DE" w:rsidRDefault="002800A8" w:rsidP="005C41D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Pr>
          <w:rFonts w:ascii="Calibri" w:eastAsia="Times New Roman" w:hAnsi="Calibri" w:cs="Calibri"/>
          <w:kern w:val="0"/>
          <w:sz w:val="24"/>
          <w:szCs w:val="24"/>
          <w:lang w:eastAsia="cs-CZ"/>
          <w14:ligatures w14:val="none"/>
        </w:rPr>
        <w:pict w14:anchorId="3AF83062">
          <v:rect id="_x0000_i1030" style="width:0;height:1.5pt" o:hralign="center" o:hrstd="t" o:hr="t" fillcolor="#a0a0a0" stroked="f"/>
        </w:pict>
      </w:r>
    </w:p>
    <w:p w14:paraId="48FEC918" w14:textId="5C5D1E51" w:rsidR="00700E56" w:rsidRPr="00AF5425" w:rsidRDefault="00700E56"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lastRenderedPageBreak/>
        <w:t>Strategické záměry pro další období:</w:t>
      </w:r>
    </w:p>
    <w:p w14:paraId="7175717C" w14:textId="77777777" w:rsidR="00700E56" w:rsidRPr="00AF5425" w:rsidRDefault="00700E56" w:rsidP="00AF5425">
      <w:pPr>
        <w:numPr>
          <w:ilvl w:val="0"/>
          <w:numId w:val="3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Formativní hodnocení:</w:t>
      </w:r>
      <w:r w:rsidRPr="00AF5425">
        <w:rPr>
          <w:rFonts w:ascii="Calibri" w:eastAsia="Times New Roman" w:hAnsi="Calibri" w:cs="Calibri"/>
          <w:kern w:val="0"/>
          <w:sz w:val="24"/>
          <w:szCs w:val="24"/>
          <w:lang w:eastAsia="cs-CZ"/>
          <w14:ligatures w14:val="none"/>
        </w:rPr>
        <w:t xml:space="preserve"> Rozvíjet dovednost pedagogů poskytovat dětem popisnou zpětnou vazbu v komunitních kruzích, která podporuje jejich růst bez nálepkování.</w:t>
      </w:r>
    </w:p>
    <w:p w14:paraId="36D2B725" w14:textId="29CD3505" w:rsidR="00E6226E" w:rsidRPr="00AF5425" w:rsidRDefault="00700E56" w:rsidP="00AF5425">
      <w:pPr>
        <w:numPr>
          <w:ilvl w:val="0"/>
          <w:numId w:val="3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Podpora sebeřízení:</w:t>
      </w:r>
      <w:r w:rsidRPr="00AF5425">
        <w:rPr>
          <w:rFonts w:ascii="Calibri" w:eastAsia="Times New Roman" w:hAnsi="Calibri" w:cs="Calibri"/>
          <w:kern w:val="0"/>
          <w:sz w:val="24"/>
          <w:szCs w:val="24"/>
          <w:lang w:eastAsia="cs-CZ"/>
          <w14:ligatures w14:val="none"/>
        </w:rPr>
        <w:t xml:space="preserve"> Posilovat u dětí schopnost vnímat vlastní biorytmus – rozpoznat únavu a samostatně využívat relaxační zóny pro zklidnění.</w:t>
      </w:r>
    </w:p>
    <w:p w14:paraId="586240F8" w14:textId="520AB03C" w:rsidR="00E6226E" w:rsidRPr="00AF5425" w:rsidRDefault="00B21786" w:rsidP="00AF5425">
      <w:pPr>
        <w:pStyle w:val="Nadpis3"/>
        <w:tabs>
          <w:tab w:val="left" w:pos="284"/>
        </w:tabs>
        <w:spacing w:before="240" w:after="240" w:line="240" w:lineRule="auto"/>
        <w:jc w:val="both"/>
        <w:rPr>
          <w:rStyle w:val="Odkazintenzivn"/>
          <w:rFonts w:ascii="Calibri" w:hAnsi="Calibri" w:cs="Calibri"/>
          <w:lang w:eastAsia="cs-CZ"/>
        </w:rPr>
      </w:pPr>
      <w:r w:rsidRPr="00AF5425">
        <w:rPr>
          <w:rStyle w:val="Odkazintenzivn"/>
          <w:rFonts w:ascii="Calibri" w:hAnsi="Calibri" w:cs="Calibri"/>
        </w:rPr>
        <w:t>6.</w:t>
      </w:r>
      <w:r w:rsidRPr="00AF5425">
        <w:rPr>
          <w:rStyle w:val="Odkazintenzivn"/>
          <w:rFonts w:ascii="Calibri" w:hAnsi="Calibri" w:cs="Calibri"/>
        </w:rPr>
        <w:tab/>
      </w:r>
      <w:r w:rsidR="00E6226E" w:rsidRPr="00AF5425">
        <w:rPr>
          <w:rStyle w:val="Odkazintenzivn"/>
          <w:rFonts w:ascii="Calibri" w:hAnsi="Calibri" w:cs="Calibri"/>
        </w:rPr>
        <w:t xml:space="preserve">VZDĚLÁVACÍ OBSAH </w:t>
      </w:r>
    </w:p>
    <w:p w14:paraId="4C634462" w14:textId="04A9C552" w:rsidR="00E6226E" w:rsidRPr="00AF5425" w:rsidRDefault="00E6226E" w:rsidP="00AF5425">
      <w:pPr>
        <w:spacing w:before="100" w:beforeAutospacing="1" w:after="100" w:afterAutospacing="1" w:line="240" w:lineRule="auto"/>
        <w:jc w:val="both"/>
        <w:rPr>
          <w:rFonts w:ascii="Calibri" w:hAnsi="Calibri" w:cs="Calibri"/>
          <w:sz w:val="24"/>
          <w:szCs w:val="24"/>
        </w:rPr>
      </w:pPr>
      <w:r w:rsidRPr="00AF5425">
        <w:rPr>
          <w:rFonts w:ascii="Calibri" w:hAnsi="Calibri" w:cs="Calibri"/>
          <w:sz w:val="24"/>
          <w:szCs w:val="24"/>
        </w:rPr>
        <w:t xml:space="preserve">Vzdělávací obsah našeho ŠVP je strukturován do čtyř vzájemně se prolínajících vzdělávacích polí, která reflektují celostní pohled na vývoj dítěte a propojují dřívější dílčí oblasti do logických celků. Tato pole vycházejí z biologických, psychologických, sociálně-kulturních </w:t>
      </w:r>
      <w:r w:rsidR="008852BC">
        <w:rPr>
          <w:rFonts w:ascii="Calibri" w:hAnsi="Calibri" w:cs="Calibri"/>
          <w:sz w:val="24"/>
          <w:szCs w:val="24"/>
        </w:rPr>
        <w:br/>
      </w:r>
      <w:r w:rsidRPr="00AF5425">
        <w:rPr>
          <w:rFonts w:ascii="Calibri" w:hAnsi="Calibri" w:cs="Calibri"/>
          <w:sz w:val="24"/>
          <w:szCs w:val="24"/>
        </w:rPr>
        <w:t>a environmentálních základů. Každá oblast obsahuje okruhy s očekávanými výsledky učení, které pedagogové průběžně sledují a u dětí podporují v míře odpovídající jejich individuálním možnostem.</w:t>
      </w:r>
    </w:p>
    <w:p w14:paraId="174338B9" w14:textId="236FD8A3" w:rsidR="00E6226E" w:rsidRPr="00AF5425" w:rsidRDefault="00E6226E" w:rsidP="00AF5425">
      <w:p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6.1 Dítě a jeho tělo</w:t>
      </w:r>
      <w:r w:rsidR="00AD3F5A" w:rsidRPr="00AF5425">
        <w:rPr>
          <w:rFonts w:ascii="Calibri" w:hAnsi="Calibri" w:cs="Calibri"/>
          <w:b/>
          <w:bCs/>
          <w:sz w:val="24"/>
          <w:szCs w:val="24"/>
        </w:rPr>
        <w:t>:</w:t>
      </w:r>
      <w:r w:rsidRPr="00AF5425">
        <w:rPr>
          <w:rFonts w:ascii="Calibri" w:hAnsi="Calibri" w:cs="Calibri"/>
          <w:sz w:val="24"/>
          <w:szCs w:val="24"/>
        </w:rPr>
        <w:t xml:space="preserve"> V rámci biologické oblasti se zaměřujeme na podporu fyzického rozvoje, pohybové zdatnosti a celkového tělesného i duševního </w:t>
      </w:r>
      <w:proofErr w:type="spellStart"/>
      <w:r w:rsidRPr="00AF5425">
        <w:rPr>
          <w:rFonts w:ascii="Calibri" w:hAnsi="Calibri" w:cs="Calibri"/>
          <w:sz w:val="24"/>
          <w:szCs w:val="24"/>
        </w:rPr>
        <w:t>well-beingu</w:t>
      </w:r>
      <w:proofErr w:type="spellEnd"/>
      <w:r w:rsidRPr="00AF5425">
        <w:rPr>
          <w:rFonts w:ascii="Calibri" w:hAnsi="Calibri" w:cs="Calibri"/>
          <w:sz w:val="24"/>
          <w:szCs w:val="24"/>
        </w:rPr>
        <w:t xml:space="preserve"> dětí. Toto pole charakterizuje integrace pohybových dovedností a sebeobsluhy s důrazem na ochranu zdraví </w:t>
      </w:r>
      <w:r w:rsidR="008852BC">
        <w:rPr>
          <w:rFonts w:ascii="Calibri" w:hAnsi="Calibri" w:cs="Calibri"/>
          <w:sz w:val="24"/>
          <w:szCs w:val="24"/>
        </w:rPr>
        <w:br/>
      </w:r>
      <w:r w:rsidRPr="00AF5425">
        <w:rPr>
          <w:rFonts w:ascii="Calibri" w:hAnsi="Calibri" w:cs="Calibri"/>
          <w:sz w:val="24"/>
          <w:szCs w:val="24"/>
        </w:rPr>
        <w:t>a bezpečí. V naší mateřské škole tyto záměry realizujeme skrze rozvoj hrubé motoriky v brdské přírodě, pravidelné cvičení v</w:t>
      </w:r>
      <w:r w:rsidR="00AD3F5A" w:rsidRPr="00AF5425">
        <w:rPr>
          <w:rFonts w:ascii="Calibri" w:hAnsi="Calibri" w:cs="Calibri"/>
          <w:sz w:val="24"/>
          <w:szCs w:val="24"/>
        </w:rPr>
        <w:t xml:space="preserve"> tělocvičně ZŠ </w:t>
      </w:r>
      <w:r w:rsidRPr="00AF5425">
        <w:rPr>
          <w:rFonts w:ascii="Calibri" w:hAnsi="Calibri" w:cs="Calibri"/>
          <w:sz w:val="24"/>
          <w:szCs w:val="24"/>
        </w:rPr>
        <w:t>a posilování jemné motoriky při tvoření z</w:t>
      </w:r>
      <w:r w:rsidR="00AD3F5A" w:rsidRPr="00AF5425">
        <w:rPr>
          <w:rFonts w:ascii="Calibri" w:hAnsi="Calibri" w:cs="Calibri"/>
          <w:sz w:val="24"/>
          <w:szCs w:val="24"/>
        </w:rPr>
        <w:t> různých přírodních</w:t>
      </w:r>
      <w:r w:rsidRPr="00AF5425">
        <w:rPr>
          <w:rFonts w:ascii="Calibri" w:hAnsi="Calibri" w:cs="Calibri"/>
          <w:sz w:val="24"/>
          <w:szCs w:val="24"/>
        </w:rPr>
        <w:t xml:space="preserve"> materiálů. Cílenou prevencí v oblasti zdravého stravování, hygieny a rozpoznávání rizik v okolí u dětí budujeme kompetence zahrnující zdravý životní styl, koordinaci a fyzickou </w:t>
      </w:r>
      <w:r w:rsidR="008852BC">
        <w:rPr>
          <w:rFonts w:ascii="Calibri" w:hAnsi="Calibri" w:cs="Calibri"/>
          <w:sz w:val="24"/>
          <w:szCs w:val="24"/>
        </w:rPr>
        <w:br/>
      </w:r>
      <w:r w:rsidRPr="00AF5425">
        <w:rPr>
          <w:rFonts w:ascii="Calibri" w:hAnsi="Calibri" w:cs="Calibri"/>
          <w:sz w:val="24"/>
          <w:szCs w:val="24"/>
        </w:rPr>
        <w:t>i psychickou odolnost.</w:t>
      </w:r>
    </w:p>
    <w:p w14:paraId="08E3D1E0" w14:textId="14D6A07D" w:rsidR="00E6226E" w:rsidRPr="00AF5425" w:rsidRDefault="00E6226E" w:rsidP="00AF5425">
      <w:p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6.2 Dítě a jeho psychika</w:t>
      </w:r>
      <w:r w:rsidR="00AD3F5A" w:rsidRPr="00AF5425">
        <w:rPr>
          <w:rFonts w:ascii="Calibri" w:hAnsi="Calibri" w:cs="Calibri"/>
          <w:b/>
          <w:bCs/>
          <w:sz w:val="24"/>
          <w:szCs w:val="24"/>
        </w:rPr>
        <w:t>:</w:t>
      </w:r>
      <w:r w:rsidRPr="00AF5425">
        <w:rPr>
          <w:rFonts w:ascii="Calibri" w:hAnsi="Calibri" w:cs="Calibri"/>
          <w:sz w:val="24"/>
          <w:szCs w:val="24"/>
        </w:rPr>
        <w:t xml:space="preserve"> Psychologická oblast vzdělávání je zaměřena na rozvoj komunikačních schopností, kognitivních procesů a emocionální inteligence. Propojuje v sobě sféru jazyka, myšlení a sebepojetí, přičemž se orientuje na přirozenou chuť k učení a schopnost dítěte vyjádřit své pocity. V každodenním programu využíváme komunitní kruhy pro sdílení prožitků, experimenty a bádání, ale i moderní digitální technologie pro rozvoj </w:t>
      </w:r>
      <w:proofErr w:type="spellStart"/>
      <w:r w:rsidRPr="00AF5425">
        <w:rPr>
          <w:rFonts w:ascii="Calibri" w:hAnsi="Calibri" w:cs="Calibri"/>
          <w:sz w:val="24"/>
          <w:szCs w:val="24"/>
        </w:rPr>
        <w:t>pregramotnosti</w:t>
      </w:r>
      <w:proofErr w:type="spellEnd"/>
      <w:r w:rsidRPr="00AF5425">
        <w:rPr>
          <w:rFonts w:ascii="Calibri" w:hAnsi="Calibri" w:cs="Calibri"/>
          <w:sz w:val="24"/>
          <w:szCs w:val="24"/>
        </w:rPr>
        <w:t xml:space="preserve">. Skrze prožitkové učení podporujeme u dětí vytrvalost, soustředění a základy čtenářské </w:t>
      </w:r>
      <w:r w:rsidR="008852BC">
        <w:rPr>
          <w:rFonts w:ascii="Calibri" w:hAnsi="Calibri" w:cs="Calibri"/>
          <w:sz w:val="24"/>
          <w:szCs w:val="24"/>
        </w:rPr>
        <w:br/>
      </w:r>
      <w:r w:rsidRPr="00AF5425">
        <w:rPr>
          <w:rFonts w:ascii="Calibri" w:hAnsi="Calibri" w:cs="Calibri"/>
          <w:sz w:val="24"/>
          <w:szCs w:val="24"/>
        </w:rPr>
        <w:t xml:space="preserve">a matematické </w:t>
      </w:r>
      <w:proofErr w:type="spellStart"/>
      <w:r w:rsidRPr="00AF5425">
        <w:rPr>
          <w:rFonts w:ascii="Calibri" w:hAnsi="Calibri" w:cs="Calibri"/>
          <w:sz w:val="24"/>
          <w:szCs w:val="24"/>
        </w:rPr>
        <w:t>pregramotnosti</w:t>
      </w:r>
      <w:proofErr w:type="spellEnd"/>
      <w:r w:rsidRPr="00AF5425">
        <w:rPr>
          <w:rFonts w:ascii="Calibri" w:hAnsi="Calibri" w:cs="Calibri"/>
          <w:sz w:val="24"/>
          <w:szCs w:val="24"/>
        </w:rPr>
        <w:t>, čímž směřujeme k rozvoji kompetencí, jako jsou sebevědomí, zvídavost, srozumitelná komunikace a kritické myšlení.</w:t>
      </w:r>
    </w:p>
    <w:p w14:paraId="26F7287D" w14:textId="60CE301B" w:rsidR="00E6226E" w:rsidRPr="00AF5425" w:rsidRDefault="00E6226E" w:rsidP="00AF5425">
      <w:p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6.3 Dítě, ten druhý a společnost</w:t>
      </w:r>
      <w:r w:rsidR="00AD3F5A" w:rsidRPr="00AF5425">
        <w:rPr>
          <w:rFonts w:ascii="Calibri" w:hAnsi="Calibri" w:cs="Calibri"/>
          <w:b/>
          <w:bCs/>
          <w:sz w:val="24"/>
          <w:szCs w:val="24"/>
        </w:rPr>
        <w:t>:</w:t>
      </w:r>
      <w:r w:rsidRPr="00AF5425">
        <w:rPr>
          <w:rFonts w:ascii="Calibri" w:hAnsi="Calibri" w:cs="Calibri"/>
          <w:sz w:val="24"/>
          <w:szCs w:val="24"/>
        </w:rPr>
        <w:t xml:space="preserve"> Tato sociálně-kulturní oblast se soustředí na budování sociálních dovedností, empatie a porozumění světu kultury i lidských hodnot. Charakteristickým rysem je propojování vztahů s vrstevníky i dospělými a postupné uvádění dětí do společenských tradic a etických norem. V naší škole klademe důraz na kooperativní hry, dodržování společně vytvořených pravidel třídy a aktivní účast na životě městyse Jince, včetně spolupráce se ZUŠ a účasti na tradičních slavnostech. Tímto způsobem rozvíjíme u dětí smysl pro spravedlnost a respekt k odlišnostem, což vede k osvojení kompetencí v oblasti spolupráce, tolerance, úcty k tradicím a sociální odpovědnosti.</w:t>
      </w:r>
    </w:p>
    <w:p w14:paraId="1F3BC872" w14:textId="08D7905A" w:rsidR="00AD3F5A" w:rsidRPr="00AF5425" w:rsidRDefault="00E6226E" w:rsidP="00AF5425">
      <w:p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6.4 Dítě a svět</w:t>
      </w:r>
      <w:r w:rsidR="00AD3F5A" w:rsidRPr="00AF5425">
        <w:rPr>
          <w:rFonts w:ascii="Calibri" w:hAnsi="Calibri" w:cs="Calibri"/>
          <w:b/>
          <w:bCs/>
          <w:sz w:val="24"/>
          <w:szCs w:val="24"/>
        </w:rPr>
        <w:t>:</w:t>
      </w:r>
      <w:r w:rsidRPr="00AF5425">
        <w:rPr>
          <w:rFonts w:ascii="Calibri" w:hAnsi="Calibri" w:cs="Calibri"/>
          <w:sz w:val="24"/>
          <w:szCs w:val="24"/>
        </w:rPr>
        <w:t xml:space="preserve"> </w:t>
      </w:r>
      <w:r w:rsidR="00AD3F5A" w:rsidRPr="00AF5425">
        <w:rPr>
          <w:rFonts w:ascii="Calibri" w:hAnsi="Calibri" w:cs="Calibri"/>
          <w:sz w:val="24"/>
          <w:szCs w:val="24"/>
        </w:rPr>
        <w:t xml:space="preserve">Environmentální oblast vzdělávání vytváří skrze bádání a objevování pozitivní vztah k okolnímu světu, technice i životnímu prostředí. Integruje v sobě ekologickou výchovu, vnímání času a prostoru a základy polytechniky a digitálního světa. Praktická realizace v </w:t>
      </w:r>
      <w:proofErr w:type="gramStart"/>
      <w:r w:rsidR="00AD3F5A" w:rsidRPr="00AF5425">
        <w:rPr>
          <w:rFonts w:ascii="Calibri" w:hAnsi="Calibri" w:cs="Calibri"/>
          <w:sz w:val="24"/>
          <w:szCs w:val="24"/>
        </w:rPr>
        <w:t>naší</w:t>
      </w:r>
      <w:proofErr w:type="gramEnd"/>
      <w:r w:rsidR="00AD3F5A" w:rsidRPr="00AF5425">
        <w:rPr>
          <w:rFonts w:ascii="Calibri" w:hAnsi="Calibri" w:cs="Calibri"/>
          <w:sz w:val="24"/>
          <w:szCs w:val="24"/>
        </w:rPr>
        <w:t xml:space="preserve"> MŠ zahrnuje pravidelné badatelské vycházky k </w:t>
      </w:r>
      <w:proofErr w:type="spellStart"/>
      <w:r w:rsidR="00AD3F5A" w:rsidRPr="00AF5425">
        <w:rPr>
          <w:rFonts w:ascii="Calibri" w:hAnsi="Calibri" w:cs="Calibri"/>
          <w:sz w:val="24"/>
          <w:szCs w:val="24"/>
        </w:rPr>
        <w:t>Litavce</w:t>
      </w:r>
      <w:proofErr w:type="spellEnd"/>
      <w:r w:rsidR="00AD3F5A" w:rsidRPr="00AF5425">
        <w:rPr>
          <w:rFonts w:ascii="Calibri" w:hAnsi="Calibri" w:cs="Calibri"/>
          <w:sz w:val="24"/>
          <w:szCs w:val="24"/>
        </w:rPr>
        <w:t xml:space="preserve">, pozorování proměn přírody a aktivní </w:t>
      </w:r>
      <w:r w:rsidR="00AD3F5A" w:rsidRPr="00AF5425">
        <w:rPr>
          <w:rFonts w:ascii="Calibri" w:hAnsi="Calibri" w:cs="Calibri"/>
          <w:sz w:val="24"/>
          <w:szCs w:val="24"/>
        </w:rPr>
        <w:lastRenderedPageBreak/>
        <w:t xml:space="preserve">třídění odpadu. Využívání lup napomáhá dětem pochopit souvislosti v moderním světě </w:t>
      </w:r>
      <w:r w:rsidR="008852BC">
        <w:rPr>
          <w:rFonts w:ascii="Calibri" w:hAnsi="Calibri" w:cs="Calibri"/>
          <w:sz w:val="24"/>
          <w:szCs w:val="24"/>
        </w:rPr>
        <w:br/>
      </w:r>
      <w:r w:rsidR="00AD3F5A" w:rsidRPr="00AF5425">
        <w:rPr>
          <w:rFonts w:ascii="Calibri" w:hAnsi="Calibri" w:cs="Calibri"/>
          <w:sz w:val="24"/>
          <w:szCs w:val="24"/>
        </w:rPr>
        <w:t>a rozvíjet kompetence, jako jsou úcta k životu a ekologické myšlení.</w:t>
      </w:r>
    </w:p>
    <w:p w14:paraId="7607CB78" w14:textId="77777777" w:rsidR="00AD3F5A" w:rsidRPr="00AF5425" w:rsidRDefault="00E6226E" w:rsidP="00AF5425">
      <w:pPr>
        <w:spacing w:before="100" w:beforeAutospacing="1" w:after="100" w:afterAutospacing="1" w:line="240" w:lineRule="auto"/>
        <w:jc w:val="both"/>
        <w:rPr>
          <w:rFonts w:ascii="Calibri" w:hAnsi="Calibri" w:cs="Calibri"/>
          <w:sz w:val="24"/>
          <w:szCs w:val="24"/>
        </w:rPr>
      </w:pPr>
      <w:r w:rsidRPr="00AF5425">
        <w:rPr>
          <w:rFonts w:ascii="Calibri" w:hAnsi="Calibri" w:cs="Calibri"/>
          <w:b/>
          <w:bCs/>
          <w:sz w:val="24"/>
          <w:szCs w:val="24"/>
        </w:rPr>
        <w:t>Metodické poznámky k realizaci:</w:t>
      </w:r>
      <w:r w:rsidRPr="00AF5425">
        <w:rPr>
          <w:rFonts w:ascii="Calibri" w:hAnsi="Calibri" w:cs="Calibri"/>
          <w:sz w:val="24"/>
          <w:szCs w:val="24"/>
        </w:rPr>
        <w:t xml:space="preserve"> Vzdělávací obsah je naplňován prostřednictvím integrovaných bloků, které jsou plánovány tak, aby každé téma (např. „Podzim v Brdech“) komplexně zasáhlo všechna čtyři vzdělávací pole. Ve všech oblastech je prioritou rozvoj základních gramotností – digitální, matematické a čtenářské. Celý proces je důsledně individualizován, což učitelkám umožňuje diferencovat nabídku činností podle aktuálních schopností dětí a poskytovat odpovídající podporu jak dětem se specifickými vzdělávacími potřebami, tak dětem nadaným</w:t>
      </w:r>
    </w:p>
    <w:p w14:paraId="65883AA1" w14:textId="1345C0F2" w:rsidR="00E6226E" w:rsidRPr="00AF5425" w:rsidRDefault="002800A8" w:rsidP="00AF5425">
      <w:pPr>
        <w:spacing w:line="240" w:lineRule="auto"/>
        <w:jc w:val="both"/>
        <w:rPr>
          <w:rFonts w:ascii="Calibri" w:hAnsi="Calibri" w:cs="Calibri"/>
          <w:sz w:val="24"/>
          <w:szCs w:val="24"/>
        </w:rPr>
      </w:pPr>
      <w:r>
        <w:rPr>
          <w:rFonts w:ascii="Calibri" w:hAnsi="Calibri" w:cs="Calibri"/>
          <w:sz w:val="24"/>
          <w:szCs w:val="24"/>
        </w:rPr>
        <w:pict w14:anchorId="513038C1">
          <v:rect id="_x0000_i1031" style="width:0;height:1.5pt" o:hralign="center" o:hrstd="t" o:hr="t" fillcolor="#a0a0a0" stroked="f"/>
        </w:pict>
      </w:r>
    </w:p>
    <w:p w14:paraId="7DBDE01E" w14:textId="79062433" w:rsidR="00E6226E" w:rsidRPr="00AF5425" w:rsidRDefault="00E6226E" w:rsidP="00AF5425">
      <w:pPr>
        <w:pStyle w:val="Nadpis3"/>
        <w:spacing w:before="240" w:after="240" w:line="240" w:lineRule="auto"/>
        <w:jc w:val="both"/>
        <w:rPr>
          <w:rStyle w:val="Odkazintenzivn"/>
          <w:rFonts w:ascii="Calibri" w:hAnsi="Calibri" w:cs="Calibri"/>
        </w:rPr>
      </w:pPr>
      <w:r w:rsidRPr="00AF5425">
        <w:rPr>
          <w:rStyle w:val="Odkazintenzivn"/>
          <w:rFonts w:ascii="Calibri" w:hAnsi="Calibri" w:cs="Calibri"/>
        </w:rPr>
        <w:t>INTEGROVANÉ BLOKY</w:t>
      </w:r>
    </w:p>
    <w:p w14:paraId="19853A87" w14:textId="77777777" w:rsidR="006068F3" w:rsidRPr="00AF5425" w:rsidRDefault="006068F3"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IB1: Cestička ke kamarádům a k úctě</w:t>
      </w:r>
    </w:p>
    <w:p w14:paraId="27230A69" w14:textId="77777777" w:rsidR="006068F3" w:rsidRPr="00AF5425" w:rsidRDefault="006068F3"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Motto:</w:t>
      </w:r>
    </w:p>
    <w:p w14:paraId="06532EEC" w14:textId="77777777" w:rsidR="006068F3" w:rsidRPr="00AF5425" w:rsidRDefault="006068F3"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i/>
          <w:iCs/>
          <w:kern w:val="0"/>
          <w:sz w:val="24"/>
          <w:szCs w:val="24"/>
          <w:lang w:eastAsia="cs-CZ"/>
          <w14:ligatures w14:val="none"/>
        </w:rPr>
        <w:t>„Vstupujeme do světa společně, učíme se respektu k sobě i druhým.“</w:t>
      </w:r>
    </w:p>
    <w:p w14:paraId="403BBFDE" w14:textId="77777777" w:rsidR="006068F3" w:rsidRPr="00AF5425" w:rsidRDefault="006068F3"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Charakteristika bloku</w:t>
      </w:r>
    </w:p>
    <w:p w14:paraId="4F3C80F6" w14:textId="5C4B64F9" w:rsidR="006068F3" w:rsidRPr="00AF5425" w:rsidRDefault="006068F3"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Tento integrovaný blok je primárně zaměřen na citovou a sociální adaptaci dětí na začátku školního roku. Vytváříme v něm základy bezpečné, vstřícné atmosféry, pocitu sounáležitosti </w:t>
      </w:r>
      <w:r w:rsidR="008852BC">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 xml:space="preserve">a vzájemné důvěry, což jsou klíčové pilíře vzdělávání v naší mateřské škole. Důraz je kladen </w:t>
      </w:r>
      <w:r w:rsidR="008852BC">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na přijetí jedinečnosti každého dítěte, podporu jeho vnitřní motivace a rozvoj harmonických vztahů v třídním kolektivu.</w:t>
      </w:r>
    </w:p>
    <w:p w14:paraId="5F2C4AFC" w14:textId="77777777" w:rsidR="006068F3" w:rsidRPr="00AF5425" w:rsidRDefault="006068F3"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Záměr bloku</w:t>
      </w:r>
    </w:p>
    <w:p w14:paraId="41459BC9" w14:textId="77777777" w:rsidR="006068F3" w:rsidRPr="00AF5425" w:rsidRDefault="006068F3" w:rsidP="00AF5425">
      <w:pPr>
        <w:numPr>
          <w:ilvl w:val="0"/>
          <w:numId w:val="8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Budování bezpečného psychosociálního klimatu a přívětivého prostředí pro všechny děti.</w:t>
      </w:r>
    </w:p>
    <w:p w14:paraId="267639A0" w14:textId="77777777" w:rsidR="006068F3" w:rsidRPr="00AF5425" w:rsidRDefault="006068F3" w:rsidP="00AF5425">
      <w:pPr>
        <w:numPr>
          <w:ilvl w:val="0"/>
          <w:numId w:val="8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Úspěšná adaptace nově příchozích dětí na nové prostředí, režimové změny a sociální kontakty.</w:t>
      </w:r>
    </w:p>
    <w:p w14:paraId="208D6D2B" w14:textId="77777777" w:rsidR="006068F3" w:rsidRPr="00AF5425" w:rsidRDefault="006068F3" w:rsidP="00AF5425">
      <w:pPr>
        <w:numPr>
          <w:ilvl w:val="0"/>
          <w:numId w:val="8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Společné nastavení, pochopení a internalizace základních pravidel soužití (třídních pravidel).</w:t>
      </w:r>
    </w:p>
    <w:p w14:paraId="6CA1CD61" w14:textId="77777777" w:rsidR="006068F3" w:rsidRPr="00AF5425" w:rsidRDefault="006068F3"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Klíčové gramotnosti</w:t>
      </w:r>
    </w:p>
    <w:p w14:paraId="1650FC60" w14:textId="536D7A06" w:rsidR="006068F3" w:rsidRPr="00AF5425" w:rsidRDefault="006068F3" w:rsidP="00AF5425">
      <w:pPr>
        <w:numPr>
          <w:ilvl w:val="0"/>
          <w:numId w:val="8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Etická a sociální:</w:t>
      </w:r>
      <w:r w:rsidRPr="00AF5425">
        <w:rPr>
          <w:rFonts w:ascii="Calibri" w:eastAsia="Times New Roman" w:hAnsi="Calibri" w:cs="Calibri"/>
          <w:kern w:val="0"/>
          <w:sz w:val="24"/>
          <w:szCs w:val="24"/>
          <w:lang w:eastAsia="cs-CZ"/>
          <w14:ligatures w14:val="none"/>
        </w:rPr>
        <w:t xml:space="preserve"> Rozvoj citlivosti, tolerance, empatie, schopnosti spolupracovat </w:t>
      </w:r>
      <w:r w:rsidR="008852BC">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projevovat úctu k druhým.</w:t>
      </w:r>
    </w:p>
    <w:p w14:paraId="3BEEA559" w14:textId="77777777" w:rsidR="006068F3" w:rsidRDefault="006068F3" w:rsidP="00AF5425">
      <w:pPr>
        <w:numPr>
          <w:ilvl w:val="0"/>
          <w:numId w:val="8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Čtenářská a informační:</w:t>
      </w:r>
      <w:r w:rsidRPr="00AF5425">
        <w:rPr>
          <w:rFonts w:ascii="Calibri" w:eastAsia="Times New Roman" w:hAnsi="Calibri" w:cs="Calibri"/>
          <w:kern w:val="0"/>
          <w:sz w:val="24"/>
          <w:szCs w:val="24"/>
          <w:lang w:eastAsia="cs-CZ"/>
          <w14:ligatures w14:val="none"/>
        </w:rPr>
        <w:t xml:space="preserve"> Práce se symboly třídy, piktogramy pravidel, jejich interpretace a porozumění vizuálním signálům v prostředí školy.</w:t>
      </w:r>
    </w:p>
    <w:p w14:paraId="1384E0EA" w14:textId="77777777" w:rsidR="005C41DE" w:rsidRDefault="005C41DE" w:rsidP="005C41D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p>
    <w:p w14:paraId="202E503F" w14:textId="77777777" w:rsidR="005C41DE" w:rsidRPr="00AF5425" w:rsidRDefault="005C41DE" w:rsidP="005C41D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p>
    <w:p w14:paraId="4D4A2332" w14:textId="77777777" w:rsidR="006068F3" w:rsidRPr="00AF5425" w:rsidRDefault="006068F3"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lastRenderedPageBreak/>
        <w:t>Rozvíjené kompetence (dle revidovaného RVP PV)</w:t>
      </w:r>
    </w:p>
    <w:p w14:paraId="3035032A" w14:textId="77777777" w:rsidR="006068F3" w:rsidRPr="00AF5425" w:rsidRDefault="006068F3" w:rsidP="00AF5425">
      <w:pPr>
        <w:numPr>
          <w:ilvl w:val="0"/>
          <w:numId w:val="8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sociální a personální:</w:t>
      </w:r>
      <w:r w:rsidRPr="00AF5425">
        <w:rPr>
          <w:rFonts w:ascii="Calibri" w:eastAsia="Times New Roman" w:hAnsi="Calibri" w:cs="Calibri"/>
          <w:kern w:val="0"/>
          <w:sz w:val="24"/>
          <w:szCs w:val="24"/>
          <w:lang w:eastAsia="cs-CZ"/>
          <w14:ligatures w14:val="none"/>
        </w:rPr>
        <w:t xml:space="preserve"> Dítě se učí orientovat v novém kolektivu, přirozeně navazuje vztahy s vrstevníky i dospělými a aktivně se spolupodílí na vytváření pravidel soužití.</w:t>
      </w:r>
    </w:p>
    <w:p w14:paraId="7CC73F77" w14:textId="77777777" w:rsidR="006068F3" w:rsidRPr="00AF5425" w:rsidRDefault="006068F3" w:rsidP="00AF5425">
      <w:pPr>
        <w:numPr>
          <w:ilvl w:val="0"/>
          <w:numId w:val="8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k učení:</w:t>
      </w:r>
      <w:r w:rsidRPr="00AF5425">
        <w:rPr>
          <w:rFonts w:ascii="Calibri" w:eastAsia="Times New Roman" w:hAnsi="Calibri" w:cs="Calibri"/>
          <w:kern w:val="0"/>
          <w:sz w:val="24"/>
          <w:szCs w:val="24"/>
          <w:lang w:eastAsia="cs-CZ"/>
          <w14:ligatures w14:val="none"/>
        </w:rPr>
        <w:t xml:space="preserve"> Dítě si osvojuje základní každodenní rituály a organizační chod školy, získává pozitivní postoj k novému prostředí a objevuje radost ze společného poznávání.</w:t>
      </w:r>
    </w:p>
    <w:p w14:paraId="02DAB6F0" w14:textId="77777777" w:rsidR="006068F3" w:rsidRPr="00AF5425" w:rsidRDefault="006068F3" w:rsidP="00AF5425">
      <w:pPr>
        <w:numPr>
          <w:ilvl w:val="0"/>
          <w:numId w:val="8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komunikativní:</w:t>
      </w:r>
      <w:r w:rsidRPr="00AF5425">
        <w:rPr>
          <w:rFonts w:ascii="Calibri" w:eastAsia="Times New Roman" w:hAnsi="Calibri" w:cs="Calibri"/>
          <w:kern w:val="0"/>
          <w:sz w:val="24"/>
          <w:szCs w:val="24"/>
          <w:lang w:eastAsia="cs-CZ"/>
          <w14:ligatures w14:val="none"/>
        </w:rPr>
        <w:t xml:space="preserve"> Dítě se učí vyjádřit své potřeby, pocity a prožitky srozumitelnou formou, verbální i neverbální, a rozvíjí schopnost naslouchat druhým.</w:t>
      </w:r>
    </w:p>
    <w:p w14:paraId="1BA8CEA9" w14:textId="77777777" w:rsidR="006068F3" w:rsidRPr="00AF5425" w:rsidRDefault="006068F3" w:rsidP="00AF5425">
      <w:pPr>
        <w:numPr>
          <w:ilvl w:val="0"/>
          <w:numId w:val="8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občanské:</w:t>
      </w:r>
      <w:r w:rsidRPr="00AF5425">
        <w:rPr>
          <w:rFonts w:ascii="Calibri" w:eastAsia="Times New Roman" w:hAnsi="Calibri" w:cs="Calibri"/>
          <w:kern w:val="0"/>
          <w:sz w:val="24"/>
          <w:szCs w:val="24"/>
          <w:lang w:eastAsia="cs-CZ"/>
          <w14:ligatures w14:val="none"/>
        </w:rPr>
        <w:t xml:space="preserve"> Dítě vnímá svá práva i povinnosti v rámci třídní komunity, učí se respektovat odlišnosti a spoluvytváří harmonické prostředí.</w:t>
      </w:r>
    </w:p>
    <w:p w14:paraId="360CE916" w14:textId="77777777" w:rsidR="006068F3" w:rsidRPr="00AF5425" w:rsidRDefault="006068F3"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Vzdělávací nabídka (Činnosti)</w:t>
      </w:r>
    </w:p>
    <w:p w14:paraId="2856CA9C" w14:textId="77777777" w:rsidR="006068F3" w:rsidRPr="00AF5425" w:rsidRDefault="006068F3"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1. Dítě a jeho tělo (biologická oblast)</w:t>
      </w:r>
    </w:p>
    <w:p w14:paraId="24A77F71" w14:textId="77777777" w:rsidR="006068F3" w:rsidRPr="00AF5425" w:rsidRDefault="006068F3" w:rsidP="00AF5425">
      <w:pPr>
        <w:numPr>
          <w:ilvl w:val="0"/>
          <w:numId w:val="88"/>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Seznamovací, kontaktní a pohybové hry v kruhu zaměřené na rozvoj prostorové orientace a koordinace.</w:t>
      </w:r>
    </w:p>
    <w:p w14:paraId="48D0D171" w14:textId="29EF22A8" w:rsidR="006068F3" w:rsidRPr="00AF5425" w:rsidRDefault="006068F3" w:rsidP="00AF5425">
      <w:pPr>
        <w:numPr>
          <w:ilvl w:val="0"/>
          <w:numId w:val="88"/>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Nácvik, upevňování a automatizace hygienických návyků, správného mytí rukou </w:t>
      </w:r>
      <w:r w:rsidR="008852BC">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sebeobsluhy v novém prostředí (šatna, umývárna, stolování).</w:t>
      </w:r>
    </w:p>
    <w:p w14:paraId="0DFFA928" w14:textId="4E177601" w:rsidR="006068F3" w:rsidRPr="00AF5425" w:rsidRDefault="006068F3" w:rsidP="00AF5425">
      <w:pPr>
        <w:numPr>
          <w:ilvl w:val="0"/>
          <w:numId w:val="88"/>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Poznávání areálu školy – orientace v pavilonu, bezpečný pohyb v šatně, na chodbách </w:t>
      </w:r>
      <w:r w:rsidR="00FF715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na školní zahradě.</w:t>
      </w:r>
    </w:p>
    <w:p w14:paraId="2409137D" w14:textId="77777777" w:rsidR="006068F3" w:rsidRPr="00AF5425" w:rsidRDefault="006068F3"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2. Dítě a jeho psychika (psychologická oblast)</w:t>
      </w:r>
    </w:p>
    <w:p w14:paraId="0B3D5F7B" w14:textId="77777777" w:rsidR="006068F3" w:rsidRPr="00AF5425" w:rsidRDefault="006068F3" w:rsidP="00AF5425">
      <w:pPr>
        <w:numPr>
          <w:ilvl w:val="0"/>
          <w:numId w:val="8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Práce s maňáskem a dramatizace (modelové situace loučení, vítání, zvládání stesku).</w:t>
      </w:r>
    </w:p>
    <w:p w14:paraId="4C84A695" w14:textId="77777777" w:rsidR="006068F3" w:rsidRPr="00AF5425" w:rsidRDefault="006068F3" w:rsidP="00AF5425">
      <w:pPr>
        <w:numPr>
          <w:ilvl w:val="0"/>
          <w:numId w:val="8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Vyprávění nad rodinnými fotografiemi v koutku – propojování bezpečného světa rodiny se světem mateřské školy.</w:t>
      </w:r>
    </w:p>
    <w:p w14:paraId="17F7851D" w14:textId="77777777" w:rsidR="006068F3" w:rsidRPr="00AF5425" w:rsidRDefault="006068F3" w:rsidP="00AF5425">
      <w:pPr>
        <w:numPr>
          <w:ilvl w:val="0"/>
          <w:numId w:val="8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Pravidelné ranní rituály (vítací a komunitní písničky, sdílení nálad a pocitů pomocí emočních karet v komunitním kruhu).</w:t>
      </w:r>
    </w:p>
    <w:p w14:paraId="0DBA5AFE" w14:textId="77777777" w:rsidR="006068F3" w:rsidRPr="00AF5425" w:rsidRDefault="006068F3"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3. Dítě, ten druhý a společnost (sociálně-kulturní oblast)</w:t>
      </w:r>
    </w:p>
    <w:p w14:paraId="41417141" w14:textId="77777777" w:rsidR="006068F3" w:rsidRPr="00AF5425" w:rsidRDefault="006068F3" w:rsidP="00AF5425">
      <w:pPr>
        <w:numPr>
          <w:ilvl w:val="0"/>
          <w:numId w:val="9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Společná tvorba „Třídní ústavy“ – diskuse o chování, vizualizace dohodnutých pravidel pomocí piktogramů a jejich umístění na viditelné místo.</w:t>
      </w:r>
    </w:p>
    <w:p w14:paraId="06A2A02F" w14:textId="77777777" w:rsidR="006068F3" w:rsidRPr="00AF5425" w:rsidRDefault="006068F3" w:rsidP="00AF5425">
      <w:pPr>
        <w:numPr>
          <w:ilvl w:val="0"/>
          <w:numId w:val="9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Hry na jména, </w:t>
      </w:r>
      <w:proofErr w:type="spellStart"/>
      <w:r w:rsidRPr="00AF5425">
        <w:rPr>
          <w:rFonts w:ascii="Calibri" w:eastAsia="Times New Roman" w:hAnsi="Calibri" w:cs="Calibri"/>
          <w:kern w:val="0"/>
          <w:sz w:val="24"/>
          <w:szCs w:val="24"/>
          <w:lang w:eastAsia="cs-CZ"/>
          <w14:ligatures w14:val="none"/>
        </w:rPr>
        <w:t>sociodynamické</w:t>
      </w:r>
      <w:proofErr w:type="spellEnd"/>
      <w:r w:rsidRPr="00AF5425">
        <w:rPr>
          <w:rFonts w:ascii="Calibri" w:eastAsia="Times New Roman" w:hAnsi="Calibri" w:cs="Calibri"/>
          <w:kern w:val="0"/>
          <w:sz w:val="24"/>
          <w:szCs w:val="24"/>
          <w:lang w:eastAsia="cs-CZ"/>
          <w14:ligatures w14:val="none"/>
        </w:rPr>
        <w:t xml:space="preserve"> a kooperativní činnosti (sdílení hraček, společné tvoření, pomoc kamarádovi).</w:t>
      </w:r>
    </w:p>
    <w:p w14:paraId="27E7EF30" w14:textId="77777777" w:rsidR="006068F3" w:rsidRPr="00AF5425" w:rsidRDefault="006068F3" w:rsidP="00AF5425">
      <w:pPr>
        <w:numPr>
          <w:ilvl w:val="0"/>
          <w:numId w:val="9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Účast na životě městyse – orientační vycházky do nejbližšího okolí za účelem poznání bezpečné cesty do školy.</w:t>
      </w:r>
    </w:p>
    <w:p w14:paraId="07CFBC30" w14:textId="77777777" w:rsidR="006068F3" w:rsidRPr="00AF5425" w:rsidRDefault="006068F3"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4. Dítě a svět (environmentální oblast)</w:t>
      </w:r>
    </w:p>
    <w:p w14:paraId="4773364F" w14:textId="77777777" w:rsidR="006068F3" w:rsidRPr="00AF5425" w:rsidRDefault="006068F3" w:rsidP="00AF5425">
      <w:pPr>
        <w:numPr>
          <w:ilvl w:val="0"/>
          <w:numId w:val="9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Průvodce školou – postupné seznamování se s provozním personálem školy (paní kuchařky, paní školnice) a pochopení jejich rolí pro chod školy.</w:t>
      </w:r>
    </w:p>
    <w:p w14:paraId="5695C7EF" w14:textId="7C857BCB" w:rsidR="00610EE8" w:rsidRPr="000A079E" w:rsidRDefault="006068F3" w:rsidP="00610EE8">
      <w:pPr>
        <w:numPr>
          <w:ilvl w:val="0"/>
          <w:numId w:val="9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Pozorování změn v bezprostředním okolí školy a na školní zahradě na začátku školního roku (přírodní materiály, počasí, plody podzimu).</w:t>
      </w:r>
    </w:p>
    <w:p w14:paraId="0EC67EBB" w14:textId="77777777" w:rsidR="006068F3" w:rsidRPr="00AF5425" w:rsidRDefault="006068F3"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lastRenderedPageBreak/>
        <w:t>Očekávané výsledky učení (OVU)</w:t>
      </w:r>
    </w:p>
    <w:p w14:paraId="6FF88EC4" w14:textId="77777777" w:rsidR="006068F3" w:rsidRPr="00AF5425" w:rsidRDefault="006068F3"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Mladší děti (3–4 roky):</w:t>
      </w:r>
    </w:p>
    <w:p w14:paraId="2D89F64E" w14:textId="77777777" w:rsidR="006068F3" w:rsidRPr="00AF5425" w:rsidRDefault="006068F3" w:rsidP="00AF5425">
      <w:pPr>
        <w:numPr>
          <w:ilvl w:val="0"/>
          <w:numId w:val="9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Biologická oblast:</w:t>
      </w:r>
      <w:r w:rsidRPr="00AF5425">
        <w:rPr>
          <w:rFonts w:ascii="Calibri" w:eastAsia="Times New Roman" w:hAnsi="Calibri" w:cs="Calibri"/>
          <w:kern w:val="0"/>
          <w:sz w:val="24"/>
          <w:szCs w:val="24"/>
          <w:lang w:eastAsia="cs-CZ"/>
          <w14:ligatures w14:val="none"/>
        </w:rPr>
        <w:t xml:space="preserve"> Orientuje se v základním uspořádání své třídy a přilehlých prostorách (bezpečně najde svou značku v šatně, umývárnu, své místo u stolu).</w:t>
      </w:r>
    </w:p>
    <w:p w14:paraId="20BAE6FA" w14:textId="77777777" w:rsidR="006068F3" w:rsidRPr="00AF5425" w:rsidRDefault="006068F3" w:rsidP="00AF5425">
      <w:pPr>
        <w:numPr>
          <w:ilvl w:val="0"/>
          <w:numId w:val="9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Psychologická oblast:</w:t>
      </w:r>
      <w:r w:rsidRPr="00AF5425">
        <w:rPr>
          <w:rFonts w:ascii="Calibri" w:eastAsia="Times New Roman" w:hAnsi="Calibri" w:cs="Calibri"/>
          <w:kern w:val="0"/>
          <w:sz w:val="24"/>
          <w:szCs w:val="24"/>
          <w:lang w:eastAsia="cs-CZ"/>
          <w14:ligatures w14:val="none"/>
        </w:rPr>
        <w:t xml:space="preserve"> Zvládá odloučení od rodičů na dobu pobytu v MŠ, s pomocí pedagoga vyjádří své základní potřeby a emoce.</w:t>
      </w:r>
    </w:p>
    <w:p w14:paraId="3D3BDA17" w14:textId="77777777" w:rsidR="006068F3" w:rsidRPr="00AF5425" w:rsidRDefault="006068F3" w:rsidP="00AF5425">
      <w:pPr>
        <w:numPr>
          <w:ilvl w:val="0"/>
          <w:numId w:val="9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Sociální oblast:</w:t>
      </w:r>
      <w:r w:rsidRPr="00AF5425">
        <w:rPr>
          <w:rFonts w:ascii="Calibri" w:eastAsia="Times New Roman" w:hAnsi="Calibri" w:cs="Calibri"/>
          <w:kern w:val="0"/>
          <w:sz w:val="24"/>
          <w:szCs w:val="24"/>
          <w:lang w:eastAsia="cs-CZ"/>
          <w14:ligatures w14:val="none"/>
        </w:rPr>
        <w:t xml:space="preserve"> Zapojuje se do společných her a činností pod přímým vedením učitele, reaguje na své jméno a vnímá přítomnost ostatních dětí.</w:t>
      </w:r>
    </w:p>
    <w:p w14:paraId="3C2A72F5" w14:textId="77777777" w:rsidR="006068F3" w:rsidRPr="00AF5425" w:rsidRDefault="006068F3" w:rsidP="00AF5425">
      <w:pPr>
        <w:numPr>
          <w:ilvl w:val="0"/>
          <w:numId w:val="9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Environmentální oblast:</w:t>
      </w:r>
      <w:r w:rsidRPr="00AF5425">
        <w:rPr>
          <w:rFonts w:ascii="Calibri" w:eastAsia="Times New Roman" w:hAnsi="Calibri" w:cs="Calibri"/>
          <w:kern w:val="0"/>
          <w:sz w:val="24"/>
          <w:szCs w:val="24"/>
          <w:lang w:eastAsia="cs-CZ"/>
          <w14:ligatures w14:val="none"/>
        </w:rPr>
        <w:t xml:space="preserve"> Rozlišuje a pojmenuje známé osoby v bezprostředním prostředí školy (paní učitelka, paní školnice).</w:t>
      </w:r>
    </w:p>
    <w:p w14:paraId="4388E93C" w14:textId="77777777" w:rsidR="006068F3" w:rsidRPr="00AF5425" w:rsidRDefault="006068F3"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Starší děti a předškoláci (5–7 let):</w:t>
      </w:r>
    </w:p>
    <w:p w14:paraId="76688087" w14:textId="7516F654" w:rsidR="006068F3" w:rsidRPr="00AF5425" w:rsidRDefault="006068F3" w:rsidP="00AF5425">
      <w:pPr>
        <w:numPr>
          <w:ilvl w:val="0"/>
          <w:numId w:val="9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Biologická oblast:</w:t>
      </w:r>
      <w:r w:rsidRPr="00AF5425">
        <w:rPr>
          <w:rFonts w:ascii="Calibri" w:eastAsia="Times New Roman" w:hAnsi="Calibri" w:cs="Calibri"/>
          <w:kern w:val="0"/>
          <w:sz w:val="24"/>
          <w:szCs w:val="24"/>
          <w:lang w:eastAsia="cs-CZ"/>
          <w14:ligatures w14:val="none"/>
        </w:rPr>
        <w:t xml:space="preserve"> Zvládá zcela samostatně sebeobsluhu (převlékání, hygiena) </w:t>
      </w:r>
      <w:r w:rsidR="00FF715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udržuje pořádek ve svých věcech i ve vyhrazených prostorech a koutcích.</w:t>
      </w:r>
    </w:p>
    <w:p w14:paraId="2217C42A" w14:textId="77777777" w:rsidR="006068F3" w:rsidRPr="00AF5425" w:rsidRDefault="006068F3" w:rsidP="00AF5425">
      <w:pPr>
        <w:numPr>
          <w:ilvl w:val="0"/>
          <w:numId w:val="9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Psychologická oblast:</w:t>
      </w:r>
      <w:r w:rsidRPr="00AF5425">
        <w:rPr>
          <w:rFonts w:ascii="Calibri" w:eastAsia="Times New Roman" w:hAnsi="Calibri" w:cs="Calibri"/>
          <w:kern w:val="0"/>
          <w:sz w:val="24"/>
          <w:szCs w:val="24"/>
          <w:lang w:eastAsia="cs-CZ"/>
          <w14:ligatures w14:val="none"/>
        </w:rPr>
        <w:t xml:space="preserve"> Aktivně a konstruktivně se podílí na programu ranního kruhu, dokáže popsat a verbalizovat své pocity spojené s nástupem do školy nebo změnou režimu.</w:t>
      </w:r>
    </w:p>
    <w:p w14:paraId="04CD4253" w14:textId="77777777" w:rsidR="006068F3" w:rsidRPr="00AF5425" w:rsidRDefault="006068F3" w:rsidP="00AF5425">
      <w:pPr>
        <w:numPr>
          <w:ilvl w:val="0"/>
          <w:numId w:val="9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Sociální oblast:</w:t>
      </w:r>
      <w:r w:rsidRPr="00AF5425">
        <w:rPr>
          <w:rFonts w:ascii="Calibri" w:eastAsia="Times New Roman" w:hAnsi="Calibri" w:cs="Calibri"/>
          <w:kern w:val="0"/>
          <w:sz w:val="24"/>
          <w:szCs w:val="24"/>
          <w:lang w:eastAsia="cs-CZ"/>
          <w14:ligatures w14:val="none"/>
        </w:rPr>
        <w:t xml:space="preserve"> Respektuje a vědomě dodržuje dohodnutá pravidla skupiny, řeší případné konflikty s vrstevníky vyjednáváním (slovem) a uvědomuje si následky svého chování.</w:t>
      </w:r>
    </w:p>
    <w:p w14:paraId="51760D11" w14:textId="0CF4D8EC" w:rsidR="006068F3" w:rsidRPr="00AF5425" w:rsidRDefault="006068F3" w:rsidP="00AF5425">
      <w:pPr>
        <w:numPr>
          <w:ilvl w:val="0"/>
          <w:numId w:val="9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Environmentální oblast:</w:t>
      </w:r>
      <w:r w:rsidRPr="00AF5425">
        <w:rPr>
          <w:rFonts w:ascii="Calibri" w:eastAsia="Times New Roman" w:hAnsi="Calibri" w:cs="Calibri"/>
          <w:kern w:val="0"/>
          <w:sz w:val="24"/>
          <w:szCs w:val="24"/>
          <w:lang w:eastAsia="cs-CZ"/>
          <w14:ligatures w14:val="none"/>
        </w:rPr>
        <w:t xml:space="preserve"> Chová se ohleduplně k materiálnímu vybavení, prostředí školy i k okolní přírodě, vnímá mateřskou školu jako pevnou součást širší komunity </w:t>
      </w:r>
      <w:r w:rsidR="00FF715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v obci.</w:t>
      </w:r>
    </w:p>
    <w:p w14:paraId="5C54D312" w14:textId="27256EC3" w:rsidR="006068F3" w:rsidRPr="00AF5425" w:rsidRDefault="002800A8" w:rsidP="00AF5425">
      <w:pPr>
        <w:spacing w:line="240" w:lineRule="auto"/>
        <w:jc w:val="both"/>
        <w:rPr>
          <w:rFonts w:ascii="Calibri" w:hAnsi="Calibri" w:cs="Calibri"/>
          <w:b/>
          <w:bCs/>
          <w:sz w:val="24"/>
          <w:szCs w:val="24"/>
        </w:rPr>
      </w:pPr>
      <w:r>
        <w:rPr>
          <w:rFonts w:ascii="Calibri" w:hAnsi="Calibri" w:cs="Calibri"/>
          <w:sz w:val="24"/>
          <w:szCs w:val="24"/>
        </w:rPr>
        <w:pict w14:anchorId="636B5193">
          <v:rect id="_x0000_i1032" style="width:0;height:1.5pt" o:hralign="center" o:hrstd="t" o:hr="t" fillcolor="#a0a0a0" stroked="f"/>
        </w:pict>
      </w:r>
    </w:p>
    <w:p w14:paraId="1E88052F"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t xml:space="preserve">IB2: Cestička Brdským lesem a k </w:t>
      </w:r>
      <w:proofErr w:type="spellStart"/>
      <w:r w:rsidRPr="00AF5425">
        <w:rPr>
          <w:rFonts w:ascii="Calibri" w:hAnsi="Calibri" w:cs="Calibri"/>
          <w:b/>
          <w:bCs/>
          <w:sz w:val="24"/>
          <w:szCs w:val="24"/>
        </w:rPr>
        <w:t>Litavce</w:t>
      </w:r>
      <w:proofErr w:type="spellEnd"/>
    </w:p>
    <w:p w14:paraId="633B8FC6"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t>Motto:</w:t>
      </w:r>
    </w:p>
    <w:p w14:paraId="7F078581" w14:textId="77777777" w:rsidR="006068F3" w:rsidRPr="00AF5425" w:rsidRDefault="006068F3" w:rsidP="00AF5425">
      <w:pPr>
        <w:spacing w:line="240" w:lineRule="auto"/>
        <w:jc w:val="both"/>
        <w:rPr>
          <w:rFonts w:ascii="Calibri" w:hAnsi="Calibri" w:cs="Calibri"/>
          <w:sz w:val="24"/>
          <w:szCs w:val="24"/>
        </w:rPr>
      </w:pPr>
      <w:r w:rsidRPr="00AF5425">
        <w:rPr>
          <w:rFonts w:ascii="Calibri" w:hAnsi="Calibri" w:cs="Calibri"/>
          <w:i/>
          <w:iCs/>
          <w:sz w:val="24"/>
          <w:szCs w:val="24"/>
        </w:rPr>
        <w:t>„Objevujeme krásy naší přírody a učíme se ji chránit.“</w:t>
      </w:r>
    </w:p>
    <w:p w14:paraId="5E999940"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t>Charakteristika bloku</w:t>
      </w:r>
    </w:p>
    <w:p w14:paraId="459921F6" w14:textId="77777777" w:rsidR="006068F3" w:rsidRPr="00AF5425" w:rsidRDefault="006068F3" w:rsidP="00AF5425">
      <w:pPr>
        <w:spacing w:line="240" w:lineRule="auto"/>
        <w:jc w:val="both"/>
        <w:rPr>
          <w:rFonts w:ascii="Calibri" w:hAnsi="Calibri" w:cs="Calibri"/>
          <w:sz w:val="24"/>
          <w:szCs w:val="24"/>
        </w:rPr>
      </w:pPr>
      <w:r w:rsidRPr="00AF5425">
        <w:rPr>
          <w:rFonts w:ascii="Calibri" w:hAnsi="Calibri" w:cs="Calibri"/>
          <w:sz w:val="24"/>
          <w:szCs w:val="24"/>
        </w:rPr>
        <w:t xml:space="preserve">Tento environmentální blok plně využívá jedinečnou polohu Jinců jako „učebny bez zdí“. Cílem je zprostředkovat dětem přímý, autentický kontakt s přírodou a probudit v nich hluboký vztah ke krajině, ve které žijí. Skrze badatelsky orientované učení a prožitkovou pedagogiku v Brdech a u řeky </w:t>
      </w:r>
      <w:proofErr w:type="spellStart"/>
      <w:r w:rsidRPr="00AF5425">
        <w:rPr>
          <w:rFonts w:ascii="Calibri" w:hAnsi="Calibri" w:cs="Calibri"/>
          <w:sz w:val="24"/>
          <w:szCs w:val="24"/>
        </w:rPr>
        <w:t>Litavky</w:t>
      </w:r>
      <w:proofErr w:type="spellEnd"/>
      <w:r w:rsidRPr="00AF5425">
        <w:rPr>
          <w:rFonts w:ascii="Calibri" w:hAnsi="Calibri" w:cs="Calibri"/>
          <w:sz w:val="24"/>
          <w:szCs w:val="24"/>
        </w:rPr>
        <w:t xml:space="preserve"> vedeme děti k vnímání ekologických souvislostí a k úctě ke všemu živému.</w:t>
      </w:r>
    </w:p>
    <w:p w14:paraId="1EB8C1EC"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t>Záměr bloku</w:t>
      </w:r>
    </w:p>
    <w:p w14:paraId="30F42F43" w14:textId="5450008A" w:rsidR="006068F3" w:rsidRPr="00AF5425" w:rsidRDefault="006068F3" w:rsidP="00AF5425">
      <w:pPr>
        <w:numPr>
          <w:ilvl w:val="0"/>
          <w:numId w:val="94"/>
        </w:numPr>
        <w:spacing w:line="240" w:lineRule="auto"/>
        <w:jc w:val="both"/>
        <w:rPr>
          <w:rFonts w:ascii="Calibri" w:hAnsi="Calibri" w:cs="Calibri"/>
          <w:sz w:val="24"/>
          <w:szCs w:val="24"/>
        </w:rPr>
      </w:pPr>
      <w:r w:rsidRPr="00AF5425">
        <w:rPr>
          <w:rFonts w:ascii="Calibri" w:hAnsi="Calibri" w:cs="Calibri"/>
          <w:sz w:val="24"/>
          <w:szCs w:val="24"/>
        </w:rPr>
        <w:t xml:space="preserve">Rozvoj environmentální citlivosti, vnímavosti a estetického cítění ve vztahu </w:t>
      </w:r>
      <w:r w:rsidR="00D84939">
        <w:rPr>
          <w:rFonts w:ascii="Calibri" w:hAnsi="Calibri" w:cs="Calibri"/>
          <w:sz w:val="24"/>
          <w:szCs w:val="24"/>
        </w:rPr>
        <w:br/>
      </w:r>
      <w:r w:rsidRPr="00AF5425">
        <w:rPr>
          <w:rFonts w:ascii="Calibri" w:hAnsi="Calibri" w:cs="Calibri"/>
          <w:sz w:val="24"/>
          <w:szCs w:val="24"/>
        </w:rPr>
        <w:t>k přírodnímu prostředí.</w:t>
      </w:r>
    </w:p>
    <w:p w14:paraId="22C5DD7B" w14:textId="77777777" w:rsidR="006068F3" w:rsidRPr="00AF5425" w:rsidRDefault="006068F3" w:rsidP="00AF5425">
      <w:pPr>
        <w:numPr>
          <w:ilvl w:val="0"/>
          <w:numId w:val="94"/>
        </w:numPr>
        <w:spacing w:line="240" w:lineRule="auto"/>
        <w:jc w:val="both"/>
        <w:rPr>
          <w:rFonts w:ascii="Calibri" w:hAnsi="Calibri" w:cs="Calibri"/>
          <w:sz w:val="24"/>
          <w:szCs w:val="24"/>
        </w:rPr>
      </w:pPr>
      <w:r w:rsidRPr="00AF5425">
        <w:rPr>
          <w:rFonts w:ascii="Calibri" w:hAnsi="Calibri" w:cs="Calibri"/>
          <w:sz w:val="24"/>
          <w:szCs w:val="24"/>
        </w:rPr>
        <w:t>Aktivní poznávání regionálních přírodních zákonitostí, fauny a flóry přímo v jejich přirozeném habitatu.</w:t>
      </w:r>
    </w:p>
    <w:p w14:paraId="1BCE7DBE" w14:textId="1C31989C" w:rsidR="006068F3" w:rsidRPr="00AF5425" w:rsidRDefault="006068F3" w:rsidP="00AF5425">
      <w:pPr>
        <w:numPr>
          <w:ilvl w:val="0"/>
          <w:numId w:val="94"/>
        </w:numPr>
        <w:spacing w:line="240" w:lineRule="auto"/>
        <w:jc w:val="both"/>
        <w:rPr>
          <w:rFonts w:ascii="Calibri" w:hAnsi="Calibri" w:cs="Calibri"/>
          <w:sz w:val="24"/>
          <w:szCs w:val="24"/>
        </w:rPr>
      </w:pPr>
      <w:r w:rsidRPr="00AF5425">
        <w:rPr>
          <w:rFonts w:ascii="Calibri" w:hAnsi="Calibri" w:cs="Calibri"/>
          <w:sz w:val="24"/>
          <w:szCs w:val="24"/>
        </w:rPr>
        <w:t xml:space="preserve">Vytváření základů ekologicky odpovědného jednání, udržitelného životního stylu </w:t>
      </w:r>
      <w:r w:rsidR="00D84939">
        <w:rPr>
          <w:rFonts w:ascii="Calibri" w:hAnsi="Calibri" w:cs="Calibri"/>
          <w:sz w:val="24"/>
          <w:szCs w:val="24"/>
        </w:rPr>
        <w:br/>
      </w:r>
      <w:r w:rsidRPr="00AF5425">
        <w:rPr>
          <w:rFonts w:ascii="Calibri" w:hAnsi="Calibri" w:cs="Calibri"/>
          <w:sz w:val="24"/>
          <w:szCs w:val="24"/>
        </w:rPr>
        <w:t>a ochrany přírody.</w:t>
      </w:r>
    </w:p>
    <w:p w14:paraId="5BBAB57E"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lastRenderedPageBreak/>
        <w:t>Klíčové gramotnosti</w:t>
      </w:r>
    </w:p>
    <w:p w14:paraId="24D189F4" w14:textId="35B8506B" w:rsidR="006068F3" w:rsidRPr="00AF5425" w:rsidRDefault="006068F3" w:rsidP="00AF5425">
      <w:pPr>
        <w:numPr>
          <w:ilvl w:val="0"/>
          <w:numId w:val="95"/>
        </w:numPr>
        <w:spacing w:line="240" w:lineRule="auto"/>
        <w:jc w:val="both"/>
        <w:rPr>
          <w:rFonts w:ascii="Calibri" w:hAnsi="Calibri" w:cs="Calibri"/>
          <w:sz w:val="24"/>
          <w:szCs w:val="24"/>
        </w:rPr>
      </w:pPr>
      <w:r w:rsidRPr="00AF5425">
        <w:rPr>
          <w:rFonts w:ascii="Calibri" w:hAnsi="Calibri" w:cs="Calibri"/>
          <w:b/>
          <w:bCs/>
          <w:sz w:val="24"/>
          <w:szCs w:val="24"/>
        </w:rPr>
        <w:t>Přírodovědná:</w:t>
      </w:r>
      <w:r w:rsidRPr="00AF5425">
        <w:rPr>
          <w:rFonts w:ascii="Calibri" w:hAnsi="Calibri" w:cs="Calibri"/>
          <w:sz w:val="24"/>
          <w:szCs w:val="24"/>
        </w:rPr>
        <w:t xml:space="preserve"> Systematické pozorování fauny, flóry, proměn přírodních jevů v čase </w:t>
      </w:r>
      <w:r w:rsidR="00D84939">
        <w:rPr>
          <w:rFonts w:ascii="Calibri" w:hAnsi="Calibri" w:cs="Calibri"/>
          <w:sz w:val="24"/>
          <w:szCs w:val="24"/>
        </w:rPr>
        <w:br/>
      </w:r>
      <w:r w:rsidRPr="00AF5425">
        <w:rPr>
          <w:rFonts w:ascii="Calibri" w:hAnsi="Calibri" w:cs="Calibri"/>
          <w:sz w:val="24"/>
          <w:szCs w:val="24"/>
        </w:rPr>
        <w:t>a rozvoj elementárních badatelských dovedností.</w:t>
      </w:r>
    </w:p>
    <w:p w14:paraId="15A60DB1" w14:textId="7AF1F81A" w:rsidR="006068F3" w:rsidRPr="00AF5425" w:rsidRDefault="006068F3" w:rsidP="00AF5425">
      <w:pPr>
        <w:numPr>
          <w:ilvl w:val="0"/>
          <w:numId w:val="95"/>
        </w:numPr>
        <w:spacing w:line="240" w:lineRule="auto"/>
        <w:jc w:val="both"/>
        <w:rPr>
          <w:rFonts w:ascii="Calibri" w:hAnsi="Calibri" w:cs="Calibri"/>
          <w:sz w:val="24"/>
          <w:szCs w:val="24"/>
        </w:rPr>
      </w:pPr>
      <w:r w:rsidRPr="00AF5425">
        <w:rPr>
          <w:rFonts w:ascii="Calibri" w:hAnsi="Calibri" w:cs="Calibri"/>
          <w:b/>
          <w:bCs/>
          <w:sz w:val="24"/>
          <w:szCs w:val="24"/>
        </w:rPr>
        <w:t>Environmentální:</w:t>
      </w:r>
      <w:r w:rsidRPr="00AF5425">
        <w:rPr>
          <w:rFonts w:ascii="Calibri" w:hAnsi="Calibri" w:cs="Calibri"/>
          <w:sz w:val="24"/>
          <w:szCs w:val="24"/>
        </w:rPr>
        <w:t xml:space="preserve"> Pochopení významu udržitelnosti, ekosystémové provázanosti </w:t>
      </w:r>
      <w:r w:rsidR="00D84939">
        <w:rPr>
          <w:rFonts w:ascii="Calibri" w:hAnsi="Calibri" w:cs="Calibri"/>
          <w:sz w:val="24"/>
          <w:szCs w:val="24"/>
        </w:rPr>
        <w:br/>
      </w:r>
      <w:r w:rsidRPr="00AF5425">
        <w:rPr>
          <w:rFonts w:ascii="Calibri" w:hAnsi="Calibri" w:cs="Calibri"/>
          <w:sz w:val="24"/>
          <w:szCs w:val="24"/>
        </w:rPr>
        <w:t>a aktivní ochrana okolního životního prostředí.</w:t>
      </w:r>
    </w:p>
    <w:p w14:paraId="1E67EDAF"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t>Rozvíjené kompetence (dle revidovaného RVP PV)</w:t>
      </w:r>
    </w:p>
    <w:p w14:paraId="141616C3" w14:textId="2FC7F87B" w:rsidR="006068F3" w:rsidRPr="00AF5425" w:rsidRDefault="006068F3" w:rsidP="00AF5425">
      <w:pPr>
        <w:numPr>
          <w:ilvl w:val="0"/>
          <w:numId w:val="96"/>
        </w:numPr>
        <w:spacing w:line="240" w:lineRule="auto"/>
        <w:jc w:val="both"/>
        <w:rPr>
          <w:rFonts w:ascii="Calibri" w:hAnsi="Calibri" w:cs="Calibri"/>
          <w:sz w:val="24"/>
          <w:szCs w:val="24"/>
        </w:rPr>
      </w:pPr>
      <w:r w:rsidRPr="00AF5425">
        <w:rPr>
          <w:rFonts w:ascii="Calibri" w:hAnsi="Calibri" w:cs="Calibri"/>
          <w:b/>
          <w:bCs/>
          <w:sz w:val="24"/>
          <w:szCs w:val="24"/>
        </w:rPr>
        <w:t>Kompetence k učení:</w:t>
      </w:r>
      <w:r w:rsidRPr="00AF5425">
        <w:rPr>
          <w:rFonts w:ascii="Calibri" w:hAnsi="Calibri" w:cs="Calibri"/>
          <w:sz w:val="24"/>
          <w:szCs w:val="24"/>
        </w:rPr>
        <w:t xml:space="preserve"> Dítě samostatně pozoruje, zkoumá, klade otázky a na základě vlastního smyslového prožitku i experimentace si utváří ucelenou představu </w:t>
      </w:r>
      <w:r w:rsidR="00D84939">
        <w:rPr>
          <w:rFonts w:ascii="Calibri" w:hAnsi="Calibri" w:cs="Calibri"/>
          <w:sz w:val="24"/>
          <w:szCs w:val="24"/>
        </w:rPr>
        <w:br/>
      </w:r>
      <w:r w:rsidRPr="00AF5425">
        <w:rPr>
          <w:rFonts w:ascii="Calibri" w:hAnsi="Calibri" w:cs="Calibri"/>
          <w:sz w:val="24"/>
          <w:szCs w:val="24"/>
        </w:rPr>
        <w:t>o fungování přírodního světa.</w:t>
      </w:r>
    </w:p>
    <w:p w14:paraId="2E73F58E" w14:textId="77777777" w:rsidR="006068F3" w:rsidRPr="00AF5425" w:rsidRDefault="006068F3" w:rsidP="00AF5425">
      <w:pPr>
        <w:numPr>
          <w:ilvl w:val="0"/>
          <w:numId w:val="96"/>
        </w:numPr>
        <w:spacing w:line="240" w:lineRule="auto"/>
        <w:jc w:val="both"/>
        <w:rPr>
          <w:rFonts w:ascii="Calibri" w:hAnsi="Calibri" w:cs="Calibri"/>
          <w:sz w:val="24"/>
          <w:szCs w:val="24"/>
        </w:rPr>
      </w:pPr>
      <w:r w:rsidRPr="00AF5425">
        <w:rPr>
          <w:rFonts w:ascii="Calibri" w:hAnsi="Calibri" w:cs="Calibri"/>
          <w:b/>
          <w:bCs/>
          <w:sz w:val="24"/>
          <w:szCs w:val="24"/>
        </w:rPr>
        <w:t>Kompetence k řešení problémů:</w:t>
      </w:r>
      <w:r w:rsidRPr="00AF5425">
        <w:rPr>
          <w:rFonts w:ascii="Calibri" w:hAnsi="Calibri" w:cs="Calibri"/>
          <w:sz w:val="24"/>
          <w:szCs w:val="24"/>
        </w:rPr>
        <w:t xml:space="preserve"> Dítě se učí vnímat environmentální problémy ve svém okolí (např. volně pohozené odpadky, znečištění, nedostatek vody) a s pomocí pedagoga hledá jednoduchá, praktická řešení pro nápravu.</w:t>
      </w:r>
    </w:p>
    <w:p w14:paraId="31A023B3" w14:textId="77777777" w:rsidR="006068F3" w:rsidRPr="00AF5425" w:rsidRDefault="006068F3" w:rsidP="00AF5425">
      <w:pPr>
        <w:numPr>
          <w:ilvl w:val="0"/>
          <w:numId w:val="96"/>
        </w:numPr>
        <w:spacing w:line="240" w:lineRule="auto"/>
        <w:jc w:val="both"/>
        <w:rPr>
          <w:rFonts w:ascii="Calibri" w:hAnsi="Calibri" w:cs="Calibri"/>
          <w:sz w:val="24"/>
          <w:szCs w:val="24"/>
        </w:rPr>
      </w:pPr>
      <w:r w:rsidRPr="00AF5425">
        <w:rPr>
          <w:rFonts w:ascii="Calibri" w:hAnsi="Calibri" w:cs="Calibri"/>
          <w:b/>
          <w:bCs/>
          <w:sz w:val="24"/>
          <w:szCs w:val="24"/>
        </w:rPr>
        <w:t>Kompetence komunikativní:</w:t>
      </w:r>
      <w:r w:rsidRPr="00AF5425">
        <w:rPr>
          <w:rFonts w:ascii="Calibri" w:hAnsi="Calibri" w:cs="Calibri"/>
          <w:sz w:val="24"/>
          <w:szCs w:val="24"/>
        </w:rPr>
        <w:t xml:space="preserve"> Dítě se učí přesně pojmenovávat své badatelské objevy, sdílet zážitky z přírody, obohacovat si slovní zásobu o odborné výrazy a přirozeně formulovat otázky začínající na „proč“.</w:t>
      </w:r>
    </w:p>
    <w:p w14:paraId="67865F12" w14:textId="77777777" w:rsidR="006068F3" w:rsidRPr="00AF5425" w:rsidRDefault="006068F3" w:rsidP="00AF5425">
      <w:pPr>
        <w:numPr>
          <w:ilvl w:val="0"/>
          <w:numId w:val="96"/>
        </w:numPr>
        <w:spacing w:line="240" w:lineRule="auto"/>
        <w:jc w:val="both"/>
        <w:rPr>
          <w:rFonts w:ascii="Calibri" w:hAnsi="Calibri" w:cs="Calibri"/>
          <w:sz w:val="24"/>
          <w:szCs w:val="24"/>
        </w:rPr>
      </w:pPr>
      <w:r w:rsidRPr="00AF5425">
        <w:rPr>
          <w:rFonts w:ascii="Calibri" w:hAnsi="Calibri" w:cs="Calibri"/>
          <w:b/>
          <w:bCs/>
          <w:sz w:val="24"/>
          <w:szCs w:val="24"/>
        </w:rPr>
        <w:t>Kompetence občanské:</w:t>
      </w:r>
      <w:r w:rsidRPr="00AF5425">
        <w:rPr>
          <w:rFonts w:ascii="Calibri" w:hAnsi="Calibri" w:cs="Calibri"/>
          <w:sz w:val="24"/>
          <w:szCs w:val="24"/>
        </w:rPr>
        <w:t xml:space="preserve"> Dítě si začíná uvědomovat, že svým vlastním chováním přímo ovlivňuje stav přírody, a učí se jednat s ohledem na udržitelnost, bezpečnost a ochranu života.</w:t>
      </w:r>
    </w:p>
    <w:p w14:paraId="28FA1599"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t>Vzdělávací nabídka (Činnosti)</w:t>
      </w:r>
    </w:p>
    <w:p w14:paraId="1D1B632E"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t>1. Dítě a jeho tělo (biologická oblast)</w:t>
      </w:r>
    </w:p>
    <w:p w14:paraId="3EB891F6" w14:textId="77777777" w:rsidR="006068F3" w:rsidRPr="00AF5425" w:rsidRDefault="006068F3" w:rsidP="00AF5425">
      <w:pPr>
        <w:numPr>
          <w:ilvl w:val="0"/>
          <w:numId w:val="97"/>
        </w:numPr>
        <w:spacing w:line="240" w:lineRule="auto"/>
        <w:jc w:val="both"/>
        <w:rPr>
          <w:rFonts w:ascii="Calibri" w:hAnsi="Calibri" w:cs="Calibri"/>
          <w:sz w:val="24"/>
          <w:szCs w:val="24"/>
        </w:rPr>
      </w:pPr>
      <w:r w:rsidRPr="00AF5425">
        <w:rPr>
          <w:rFonts w:ascii="Calibri" w:hAnsi="Calibri" w:cs="Calibri"/>
          <w:sz w:val="24"/>
          <w:szCs w:val="24"/>
        </w:rPr>
        <w:t xml:space="preserve">Terénní turistika v Brdech (trasy na </w:t>
      </w:r>
      <w:proofErr w:type="spellStart"/>
      <w:r w:rsidRPr="00AF5425">
        <w:rPr>
          <w:rFonts w:ascii="Calibri" w:hAnsi="Calibri" w:cs="Calibri"/>
          <w:sz w:val="24"/>
          <w:szCs w:val="24"/>
        </w:rPr>
        <w:t>Plešivec</w:t>
      </w:r>
      <w:proofErr w:type="spellEnd"/>
      <w:r w:rsidRPr="00AF5425">
        <w:rPr>
          <w:rFonts w:ascii="Calibri" w:hAnsi="Calibri" w:cs="Calibri"/>
          <w:sz w:val="24"/>
          <w:szCs w:val="24"/>
        </w:rPr>
        <w:t>, Vinici) – chůze, běh a překonávání přírodních překážek (kořeny, kameny, svahy), rozvoj hrubé motoriky a fyzické zdatnosti.</w:t>
      </w:r>
    </w:p>
    <w:p w14:paraId="49C45153" w14:textId="77777777" w:rsidR="006068F3" w:rsidRPr="00AF5425" w:rsidRDefault="006068F3" w:rsidP="00AF5425">
      <w:pPr>
        <w:numPr>
          <w:ilvl w:val="0"/>
          <w:numId w:val="97"/>
        </w:numPr>
        <w:spacing w:line="240" w:lineRule="auto"/>
        <w:jc w:val="both"/>
        <w:rPr>
          <w:rFonts w:ascii="Calibri" w:hAnsi="Calibri" w:cs="Calibri"/>
          <w:sz w:val="24"/>
          <w:szCs w:val="24"/>
        </w:rPr>
      </w:pPr>
      <w:r w:rsidRPr="00AF5425">
        <w:rPr>
          <w:rFonts w:ascii="Calibri" w:hAnsi="Calibri" w:cs="Calibri"/>
          <w:sz w:val="24"/>
          <w:szCs w:val="24"/>
        </w:rPr>
        <w:t>Sběr, přenášení a třídění přírodnin – jemná motorika, hmatové vnímání textur, váhy, velikosti a tvarů (šišky, kůra, kamínky).</w:t>
      </w:r>
    </w:p>
    <w:p w14:paraId="0B70B785" w14:textId="2594440D" w:rsidR="006068F3" w:rsidRPr="00AF5425" w:rsidRDefault="006068F3" w:rsidP="00AF5425">
      <w:pPr>
        <w:numPr>
          <w:ilvl w:val="0"/>
          <w:numId w:val="97"/>
        </w:numPr>
        <w:spacing w:line="240" w:lineRule="auto"/>
        <w:jc w:val="both"/>
        <w:rPr>
          <w:rFonts w:ascii="Calibri" w:hAnsi="Calibri" w:cs="Calibri"/>
          <w:sz w:val="24"/>
          <w:szCs w:val="24"/>
        </w:rPr>
      </w:pPr>
      <w:r w:rsidRPr="00AF5425">
        <w:rPr>
          <w:rFonts w:ascii="Calibri" w:hAnsi="Calibri" w:cs="Calibri"/>
          <w:sz w:val="24"/>
          <w:szCs w:val="24"/>
        </w:rPr>
        <w:t xml:space="preserve">Rozvoj smyslového vnímání – chůze po „bosonohých chodníčcích“ na školní zahradě </w:t>
      </w:r>
      <w:r w:rsidR="00D84939">
        <w:rPr>
          <w:rFonts w:ascii="Calibri" w:hAnsi="Calibri" w:cs="Calibri"/>
          <w:sz w:val="24"/>
          <w:szCs w:val="24"/>
        </w:rPr>
        <w:br/>
      </w:r>
      <w:r w:rsidRPr="00AF5425">
        <w:rPr>
          <w:rFonts w:ascii="Calibri" w:hAnsi="Calibri" w:cs="Calibri"/>
          <w:sz w:val="24"/>
          <w:szCs w:val="24"/>
        </w:rPr>
        <w:t>či v přírodě, hmatové poznávání různých druhů kůry stromů se zavázanýma očima.</w:t>
      </w:r>
    </w:p>
    <w:p w14:paraId="7E3D1F09"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t>2. Dítě a jeho psychika (psychologická oblast)</w:t>
      </w:r>
    </w:p>
    <w:p w14:paraId="09DCA58B" w14:textId="77777777" w:rsidR="006068F3" w:rsidRPr="00AF5425" w:rsidRDefault="006068F3" w:rsidP="00AF5425">
      <w:pPr>
        <w:numPr>
          <w:ilvl w:val="0"/>
          <w:numId w:val="98"/>
        </w:numPr>
        <w:spacing w:line="240" w:lineRule="auto"/>
        <w:jc w:val="both"/>
        <w:rPr>
          <w:rFonts w:ascii="Calibri" w:hAnsi="Calibri" w:cs="Calibri"/>
          <w:sz w:val="24"/>
          <w:szCs w:val="24"/>
        </w:rPr>
      </w:pPr>
      <w:r w:rsidRPr="00AF5425">
        <w:rPr>
          <w:rFonts w:ascii="Calibri" w:hAnsi="Calibri" w:cs="Calibri"/>
          <w:sz w:val="24"/>
          <w:szCs w:val="24"/>
        </w:rPr>
        <w:t>Sluchové a relaxační hry v lese – identifikace a lokalizace přírodních zvuků (zpěv ptáků, šumění listí) vs. vědomý prožitek ticha jako relaxačního a zklidňujícího prvku.</w:t>
      </w:r>
    </w:p>
    <w:p w14:paraId="70C76FFA" w14:textId="77777777" w:rsidR="006068F3" w:rsidRPr="00AF5425" w:rsidRDefault="006068F3" w:rsidP="00AF5425">
      <w:pPr>
        <w:numPr>
          <w:ilvl w:val="0"/>
          <w:numId w:val="98"/>
        </w:numPr>
        <w:spacing w:line="240" w:lineRule="auto"/>
        <w:jc w:val="both"/>
        <w:rPr>
          <w:rFonts w:ascii="Calibri" w:hAnsi="Calibri" w:cs="Calibri"/>
          <w:sz w:val="24"/>
          <w:szCs w:val="24"/>
        </w:rPr>
      </w:pPr>
      <w:r w:rsidRPr="00AF5425">
        <w:rPr>
          <w:rFonts w:ascii="Calibri" w:hAnsi="Calibri" w:cs="Calibri"/>
          <w:sz w:val="24"/>
          <w:szCs w:val="24"/>
        </w:rPr>
        <w:t>Rozvoj údivu nad estetikou krajiny – vyhledávání barev a odstínů přírody podle barevného vzorníku, tvořivé činnosti přímo v terénu (</w:t>
      </w:r>
      <w:proofErr w:type="spellStart"/>
      <w:r w:rsidRPr="00AF5425">
        <w:rPr>
          <w:rFonts w:ascii="Calibri" w:hAnsi="Calibri" w:cs="Calibri"/>
          <w:sz w:val="24"/>
          <w:szCs w:val="24"/>
        </w:rPr>
        <w:t>land</w:t>
      </w:r>
      <w:proofErr w:type="spellEnd"/>
      <w:r w:rsidRPr="00AF5425">
        <w:rPr>
          <w:rFonts w:ascii="Calibri" w:hAnsi="Calibri" w:cs="Calibri"/>
          <w:sz w:val="24"/>
          <w:szCs w:val="24"/>
        </w:rPr>
        <w:t>-art z listí, větviček a plodů).</w:t>
      </w:r>
    </w:p>
    <w:p w14:paraId="2E1FC9A6"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t>3. Dítě, ten druhý a společnost (sociálně-kulturní oblast)</w:t>
      </w:r>
    </w:p>
    <w:p w14:paraId="1487BAA7" w14:textId="4403777F" w:rsidR="006068F3" w:rsidRPr="00AF5425" w:rsidRDefault="006068F3" w:rsidP="00AF5425">
      <w:pPr>
        <w:numPr>
          <w:ilvl w:val="0"/>
          <w:numId w:val="99"/>
        </w:numPr>
        <w:spacing w:line="240" w:lineRule="auto"/>
        <w:jc w:val="both"/>
        <w:rPr>
          <w:rFonts w:ascii="Calibri" w:hAnsi="Calibri" w:cs="Calibri"/>
          <w:sz w:val="24"/>
          <w:szCs w:val="24"/>
        </w:rPr>
      </w:pPr>
      <w:r w:rsidRPr="00AF5425">
        <w:rPr>
          <w:rFonts w:ascii="Calibri" w:hAnsi="Calibri" w:cs="Calibri"/>
          <w:sz w:val="24"/>
          <w:szCs w:val="24"/>
        </w:rPr>
        <w:t xml:space="preserve">Společné týmové projekty v lese – kooperativní stavění úkrytů, bunkrů a „domečků </w:t>
      </w:r>
      <w:r w:rsidR="00D84939">
        <w:rPr>
          <w:rFonts w:ascii="Calibri" w:hAnsi="Calibri" w:cs="Calibri"/>
          <w:sz w:val="24"/>
          <w:szCs w:val="24"/>
        </w:rPr>
        <w:br/>
      </w:r>
      <w:r w:rsidRPr="00AF5425">
        <w:rPr>
          <w:rFonts w:ascii="Calibri" w:hAnsi="Calibri" w:cs="Calibri"/>
          <w:sz w:val="24"/>
          <w:szCs w:val="24"/>
        </w:rPr>
        <w:t>pro lesní skřítky a zvířátka“ z dostupných volných přírodnin.</w:t>
      </w:r>
    </w:p>
    <w:p w14:paraId="361047E0" w14:textId="77777777" w:rsidR="006068F3" w:rsidRPr="00AF5425" w:rsidRDefault="006068F3" w:rsidP="00AF5425">
      <w:pPr>
        <w:numPr>
          <w:ilvl w:val="0"/>
          <w:numId w:val="99"/>
        </w:numPr>
        <w:spacing w:line="240" w:lineRule="auto"/>
        <w:jc w:val="both"/>
        <w:rPr>
          <w:rFonts w:ascii="Calibri" w:hAnsi="Calibri" w:cs="Calibri"/>
          <w:sz w:val="24"/>
          <w:szCs w:val="24"/>
        </w:rPr>
      </w:pPr>
      <w:r w:rsidRPr="00AF5425">
        <w:rPr>
          <w:rFonts w:ascii="Calibri" w:hAnsi="Calibri" w:cs="Calibri"/>
          <w:sz w:val="24"/>
          <w:szCs w:val="24"/>
        </w:rPr>
        <w:t xml:space="preserve">Kooperativní badatelské úkoly u vody – společné pozorování života v řece </w:t>
      </w:r>
      <w:proofErr w:type="spellStart"/>
      <w:r w:rsidRPr="00AF5425">
        <w:rPr>
          <w:rFonts w:ascii="Calibri" w:hAnsi="Calibri" w:cs="Calibri"/>
          <w:sz w:val="24"/>
          <w:szCs w:val="24"/>
        </w:rPr>
        <w:t>Litavce</w:t>
      </w:r>
      <w:proofErr w:type="spellEnd"/>
      <w:r w:rsidRPr="00AF5425">
        <w:rPr>
          <w:rFonts w:ascii="Calibri" w:hAnsi="Calibri" w:cs="Calibri"/>
          <w:sz w:val="24"/>
          <w:szCs w:val="24"/>
        </w:rPr>
        <w:t>, bezpečné nabírání vzorků vody, sdílení lup a badatelských pomůcek v malých skupinách.</w:t>
      </w:r>
    </w:p>
    <w:p w14:paraId="29A2207D" w14:textId="77777777" w:rsidR="006068F3" w:rsidRPr="00AF5425" w:rsidRDefault="006068F3" w:rsidP="00AF5425">
      <w:pPr>
        <w:numPr>
          <w:ilvl w:val="0"/>
          <w:numId w:val="99"/>
        </w:numPr>
        <w:spacing w:line="240" w:lineRule="auto"/>
        <w:jc w:val="both"/>
        <w:rPr>
          <w:rFonts w:ascii="Calibri" w:hAnsi="Calibri" w:cs="Calibri"/>
          <w:sz w:val="24"/>
          <w:szCs w:val="24"/>
        </w:rPr>
      </w:pPr>
      <w:r w:rsidRPr="00AF5425">
        <w:rPr>
          <w:rFonts w:ascii="Calibri" w:hAnsi="Calibri" w:cs="Calibri"/>
          <w:sz w:val="24"/>
          <w:szCs w:val="24"/>
        </w:rPr>
        <w:lastRenderedPageBreak/>
        <w:t>Seznamování s regionálními pověstmi – vyprávění příběhů o Brdech, objevování místní slovesnosti a tradic (např. o vládci a duchu brdských lesů Fabiánovi).</w:t>
      </w:r>
    </w:p>
    <w:p w14:paraId="4BC51328"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t>4. Dítě a svět (environmentální oblast)</w:t>
      </w:r>
    </w:p>
    <w:p w14:paraId="627CC4C3" w14:textId="540C15A2" w:rsidR="006068F3" w:rsidRPr="00AF5425" w:rsidRDefault="006068F3" w:rsidP="00AF5425">
      <w:pPr>
        <w:numPr>
          <w:ilvl w:val="0"/>
          <w:numId w:val="100"/>
        </w:numPr>
        <w:spacing w:line="240" w:lineRule="auto"/>
        <w:jc w:val="both"/>
        <w:rPr>
          <w:rFonts w:ascii="Calibri" w:hAnsi="Calibri" w:cs="Calibri"/>
          <w:sz w:val="24"/>
          <w:szCs w:val="24"/>
        </w:rPr>
      </w:pPr>
      <w:r w:rsidRPr="00AF5425">
        <w:rPr>
          <w:rFonts w:ascii="Calibri" w:hAnsi="Calibri" w:cs="Calibri"/>
          <w:sz w:val="24"/>
          <w:szCs w:val="24"/>
        </w:rPr>
        <w:t xml:space="preserve">Sledování koloběhu vody – pozorování toku </w:t>
      </w:r>
      <w:proofErr w:type="spellStart"/>
      <w:r w:rsidRPr="00AF5425">
        <w:rPr>
          <w:rFonts w:ascii="Calibri" w:hAnsi="Calibri" w:cs="Calibri"/>
          <w:sz w:val="24"/>
          <w:szCs w:val="24"/>
        </w:rPr>
        <w:t>Litavky</w:t>
      </w:r>
      <w:proofErr w:type="spellEnd"/>
      <w:r w:rsidRPr="00AF5425">
        <w:rPr>
          <w:rFonts w:ascii="Calibri" w:hAnsi="Calibri" w:cs="Calibri"/>
          <w:sz w:val="24"/>
          <w:szCs w:val="24"/>
        </w:rPr>
        <w:t xml:space="preserve">, diskuse o významu čisté vody </w:t>
      </w:r>
      <w:r w:rsidR="00D84939">
        <w:rPr>
          <w:rFonts w:ascii="Calibri" w:hAnsi="Calibri" w:cs="Calibri"/>
          <w:sz w:val="24"/>
          <w:szCs w:val="24"/>
        </w:rPr>
        <w:br/>
      </w:r>
      <w:r w:rsidRPr="00AF5425">
        <w:rPr>
          <w:rFonts w:ascii="Calibri" w:hAnsi="Calibri" w:cs="Calibri"/>
          <w:sz w:val="24"/>
          <w:szCs w:val="24"/>
        </w:rPr>
        <w:t>pro obec, lidi, rostliny i živočichy.</w:t>
      </w:r>
    </w:p>
    <w:p w14:paraId="679567DF" w14:textId="77777777" w:rsidR="006068F3" w:rsidRPr="00AF5425" w:rsidRDefault="006068F3" w:rsidP="00AF5425">
      <w:pPr>
        <w:numPr>
          <w:ilvl w:val="0"/>
          <w:numId w:val="100"/>
        </w:numPr>
        <w:spacing w:line="240" w:lineRule="auto"/>
        <w:jc w:val="both"/>
        <w:rPr>
          <w:rFonts w:ascii="Calibri" w:hAnsi="Calibri" w:cs="Calibri"/>
          <w:sz w:val="24"/>
          <w:szCs w:val="24"/>
        </w:rPr>
      </w:pPr>
      <w:r w:rsidRPr="00AF5425">
        <w:rPr>
          <w:rFonts w:ascii="Calibri" w:hAnsi="Calibri" w:cs="Calibri"/>
          <w:sz w:val="24"/>
          <w:szCs w:val="24"/>
        </w:rPr>
        <w:t>Praktická ekologie v každodenním životě – důsledné třídění odpadu v prostorách MŠ, aktivní úklid „naší cestičky“ v rámci pravidelných vycházek (sběr odpadků).</w:t>
      </w:r>
    </w:p>
    <w:p w14:paraId="69BEB997" w14:textId="2DC652C8" w:rsidR="006068F3" w:rsidRPr="00AF5425" w:rsidRDefault="006068F3" w:rsidP="00AF5425">
      <w:pPr>
        <w:numPr>
          <w:ilvl w:val="0"/>
          <w:numId w:val="100"/>
        </w:numPr>
        <w:spacing w:line="240" w:lineRule="auto"/>
        <w:jc w:val="both"/>
        <w:rPr>
          <w:rFonts w:ascii="Calibri" w:hAnsi="Calibri" w:cs="Calibri"/>
          <w:sz w:val="24"/>
          <w:szCs w:val="24"/>
        </w:rPr>
      </w:pPr>
      <w:r w:rsidRPr="00AF5425">
        <w:rPr>
          <w:rFonts w:ascii="Calibri" w:hAnsi="Calibri" w:cs="Calibri"/>
          <w:sz w:val="24"/>
          <w:szCs w:val="24"/>
        </w:rPr>
        <w:t xml:space="preserve">Účast na odborných ekologických programech – tematické výjezdy a exkurze (např. Farma-park u Toma, Záchranná stanice </w:t>
      </w:r>
      <w:proofErr w:type="spellStart"/>
      <w:r w:rsidRPr="00AF5425">
        <w:rPr>
          <w:rFonts w:ascii="Calibri" w:hAnsi="Calibri" w:cs="Calibri"/>
          <w:sz w:val="24"/>
          <w:szCs w:val="24"/>
        </w:rPr>
        <w:t>Hrachov</w:t>
      </w:r>
      <w:proofErr w:type="spellEnd"/>
      <w:r w:rsidRPr="00AF5425">
        <w:rPr>
          <w:rFonts w:ascii="Calibri" w:hAnsi="Calibri" w:cs="Calibri"/>
          <w:sz w:val="24"/>
          <w:szCs w:val="24"/>
        </w:rPr>
        <w:t>) zaměřené na poznávání konkrétních ekosystémů a péči o divoká i hospodářská zvířata.</w:t>
      </w:r>
    </w:p>
    <w:p w14:paraId="54E2BF0E"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t>Očekávané výsledky učení (OVU)</w:t>
      </w:r>
    </w:p>
    <w:p w14:paraId="19C856D4"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t>Mladší děti (3–4 roky):</w:t>
      </w:r>
    </w:p>
    <w:p w14:paraId="35B7B538" w14:textId="77777777" w:rsidR="006068F3" w:rsidRPr="00AF5425" w:rsidRDefault="006068F3" w:rsidP="00AF5425">
      <w:pPr>
        <w:numPr>
          <w:ilvl w:val="0"/>
          <w:numId w:val="101"/>
        </w:numPr>
        <w:spacing w:line="240" w:lineRule="auto"/>
        <w:jc w:val="both"/>
        <w:rPr>
          <w:rFonts w:ascii="Calibri" w:hAnsi="Calibri" w:cs="Calibri"/>
          <w:sz w:val="24"/>
          <w:szCs w:val="24"/>
        </w:rPr>
      </w:pPr>
      <w:r w:rsidRPr="00AF5425">
        <w:rPr>
          <w:rFonts w:ascii="Calibri" w:hAnsi="Calibri" w:cs="Calibri"/>
          <w:b/>
          <w:bCs/>
          <w:sz w:val="24"/>
          <w:szCs w:val="24"/>
        </w:rPr>
        <w:t>Biologická oblast:</w:t>
      </w:r>
      <w:r w:rsidRPr="00AF5425">
        <w:rPr>
          <w:rFonts w:ascii="Calibri" w:hAnsi="Calibri" w:cs="Calibri"/>
          <w:sz w:val="24"/>
          <w:szCs w:val="24"/>
        </w:rPr>
        <w:t xml:space="preserve"> Zvládá bezpečnou chůzi v nerovném přírodním terénu (lesní cesta, tráva), zvládne bez nadměrné únavy kratší cílený výlet do lesa.</w:t>
      </w:r>
    </w:p>
    <w:p w14:paraId="63AFF3A4" w14:textId="77777777" w:rsidR="006068F3" w:rsidRPr="00AF5425" w:rsidRDefault="006068F3" w:rsidP="00AF5425">
      <w:pPr>
        <w:numPr>
          <w:ilvl w:val="0"/>
          <w:numId w:val="101"/>
        </w:numPr>
        <w:spacing w:line="240" w:lineRule="auto"/>
        <w:jc w:val="both"/>
        <w:rPr>
          <w:rFonts w:ascii="Calibri" w:hAnsi="Calibri" w:cs="Calibri"/>
          <w:sz w:val="24"/>
          <w:szCs w:val="24"/>
        </w:rPr>
      </w:pPr>
      <w:r w:rsidRPr="00AF5425">
        <w:rPr>
          <w:rFonts w:ascii="Calibri" w:hAnsi="Calibri" w:cs="Calibri"/>
          <w:b/>
          <w:bCs/>
          <w:sz w:val="24"/>
          <w:szCs w:val="24"/>
        </w:rPr>
        <w:t>Psychologická oblast:</w:t>
      </w:r>
      <w:r w:rsidRPr="00AF5425">
        <w:rPr>
          <w:rFonts w:ascii="Calibri" w:hAnsi="Calibri" w:cs="Calibri"/>
          <w:sz w:val="24"/>
          <w:szCs w:val="24"/>
        </w:rPr>
        <w:t xml:space="preserve"> Rozlišuje a pojmenuje základní barvy nacházející se v přírodě, projevuje radost, zvídavost a údiv z objevování nového.</w:t>
      </w:r>
    </w:p>
    <w:p w14:paraId="7022D3A9" w14:textId="77777777" w:rsidR="006068F3" w:rsidRPr="00AF5425" w:rsidRDefault="006068F3" w:rsidP="00AF5425">
      <w:pPr>
        <w:numPr>
          <w:ilvl w:val="0"/>
          <w:numId w:val="101"/>
        </w:numPr>
        <w:spacing w:line="240" w:lineRule="auto"/>
        <w:jc w:val="both"/>
        <w:rPr>
          <w:rFonts w:ascii="Calibri" w:hAnsi="Calibri" w:cs="Calibri"/>
          <w:sz w:val="24"/>
          <w:szCs w:val="24"/>
        </w:rPr>
      </w:pPr>
      <w:r w:rsidRPr="00AF5425">
        <w:rPr>
          <w:rFonts w:ascii="Calibri" w:hAnsi="Calibri" w:cs="Calibri"/>
          <w:b/>
          <w:bCs/>
          <w:sz w:val="24"/>
          <w:szCs w:val="24"/>
        </w:rPr>
        <w:t>Sociální oblast:</w:t>
      </w:r>
      <w:r w:rsidRPr="00AF5425">
        <w:rPr>
          <w:rFonts w:ascii="Calibri" w:hAnsi="Calibri" w:cs="Calibri"/>
          <w:sz w:val="24"/>
          <w:szCs w:val="24"/>
        </w:rPr>
        <w:t xml:space="preserve"> Spolupracuje s vrstevníky při jednoduchých skupinových úkolech (např. společně snáší větvičky na jednu hromadu, podělí se o přírodninu).</w:t>
      </w:r>
    </w:p>
    <w:p w14:paraId="031EE89E" w14:textId="77777777" w:rsidR="006068F3" w:rsidRPr="00AF5425" w:rsidRDefault="006068F3" w:rsidP="00AF5425">
      <w:pPr>
        <w:numPr>
          <w:ilvl w:val="0"/>
          <w:numId w:val="101"/>
        </w:numPr>
        <w:spacing w:line="240" w:lineRule="auto"/>
        <w:jc w:val="both"/>
        <w:rPr>
          <w:rFonts w:ascii="Calibri" w:hAnsi="Calibri" w:cs="Calibri"/>
          <w:sz w:val="24"/>
          <w:szCs w:val="24"/>
        </w:rPr>
      </w:pPr>
      <w:r w:rsidRPr="00AF5425">
        <w:rPr>
          <w:rFonts w:ascii="Calibri" w:hAnsi="Calibri" w:cs="Calibri"/>
          <w:b/>
          <w:bCs/>
          <w:sz w:val="24"/>
          <w:szCs w:val="24"/>
        </w:rPr>
        <w:t>Environmentální oblast:</w:t>
      </w:r>
      <w:r w:rsidRPr="00AF5425">
        <w:rPr>
          <w:rFonts w:ascii="Calibri" w:hAnsi="Calibri" w:cs="Calibri"/>
          <w:sz w:val="24"/>
          <w:szCs w:val="24"/>
        </w:rPr>
        <w:t xml:space="preserve"> Pozná a pojmenuje nejznámější zvířata a stromy ve svém bezprostředním okolí, ví, že odpadky nepatří na zem do přírody, ale do koše.</w:t>
      </w:r>
    </w:p>
    <w:p w14:paraId="53CEB05E" w14:textId="77777777" w:rsidR="006068F3" w:rsidRPr="00AF5425" w:rsidRDefault="006068F3" w:rsidP="00AF5425">
      <w:pPr>
        <w:spacing w:line="240" w:lineRule="auto"/>
        <w:jc w:val="both"/>
        <w:rPr>
          <w:rFonts w:ascii="Calibri" w:hAnsi="Calibri" w:cs="Calibri"/>
          <w:b/>
          <w:bCs/>
          <w:sz w:val="24"/>
          <w:szCs w:val="24"/>
        </w:rPr>
      </w:pPr>
      <w:r w:rsidRPr="00AF5425">
        <w:rPr>
          <w:rFonts w:ascii="Calibri" w:hAnsi="Calibri" w:cs="Calibri"/>
          <w:b/>
          <w:bCs/>
          <w:sz w:val="24"/>
          <w:szCs w:val="24"/>
        </w:rPr>
        <w:t>Starší děti a předškoláci (5–7 let):</w:t>
      </w:r>
    </w:p>
    <w:p w14:paraId="3B50DE1E" w14:textId="77777777" w:rsidR="006068F3" w:rsidRPr="00AF5425" w:rsidRDefault="006068F3" w:rsidP="00AF5425">
      <w:pPr>
        <w:numPr>
          <w:ilvl w:val="0"/>
          <w:numId w:val="102"/>
        </w:numPr>
        <w:spacing w:line="240" w:lineRule="auto"/>
        <w:jc w:val="both"/>
        <w:rPr>
          <w:rFonts w:ascii="Calibri" w:hAnsi="Calibri" w:cs="Calibri"/>
          <w:sz w:val="24"/>
          <w:szCs w:val="24"/>
        </w:rPr>
      </w:pPr>
      <w:r w:rsidRPr="00AF5425">
        <w:rPr>
          <w:rFonts w:ascii="Calibri" w:hAnsi="Calibri" w:cs="Calibri"/>
          <w:b/>
          <w:bCs/>
          <w:sz w:val="24"/>
          <w:szCs w:val="24"/>
        </w:rPr>
        <w:t>Biologická oblast:</w:t>
      </w:r>
      <w:r w:rsidRPr="00AF5425">
        <w:rPr>
          <w:rFonts w:ascii="Calibri" w:hAnsi="Calibri" w:cs="Calibri"/>
          <w:sz w:val="24"/>
          <w:szCs w:val="24"/>
        </w:rPr>
        <w:t xml:space="preserve"> Pohybuje se s jistotou, obratností a ohledem na vlastní bezpečnost v náročném přírodním terénu, koordinuje své pohyby při bádání u vody.</w:t>
      </w:r>
    </w:p>
    <w:p w14:paraId="2865F8D2" w14:textId="77777777" w:rsidR="006068F3" w:rsidRPr="00AF5425" w:rsidRDefault="006068F3" w:rsidP="00AF5425">
      <w:pPr>
        <w:numPr>
          <w:ilvl w:val="0"/>
          <w:numId w:val="102"/>
        </w:numPr>
        <w:spacing w:line="240" w:lineRule="auto"/>
        <w:jc w:val="both"/>
        <w:rPr>
          <w:rFonts w:ascii="Calibri" w:hAnsi="Calibri" w:cs="Calibri"/>
          <w:sz w:val="24"/>
          <w:szCs w:val="24"/>
        </w:rPr>
      </w:pPr>
      <w:r w:rsidRPr="00AF5425">
        <w:rPr>
          <w:rFonts w:ascii="Calibri" w:hAnsi="Calibri" w:cs="Calibri"/>
          <w:b/>
          <w:bCs/>
          <w:sz w:val="24"/>
          <w:szCs w:val="24"/>
        </w:rPr>
        <w:t>Psychologická oblast:</w:t>
      </w:r>
      <w:r w:rsidRPr="00AF5425">
        <w:rPr>
          <w:rFonts w:ascii="Calibri" w:hAnsi="Calibri" w:cs="Calibri"/>
          <w:sz w:val="24"/>
          <w:szCs w:val="24"/>
        </w:rPr>
        <w:t xml:space="preserve"> Dokáže popsat základní přírodní souvislosti a kauzality (např. proč na podzim padá listí, co potřebuje semínko k růstu), soustředěně a dlouhodoběji pozoruje přírodní děje.</w:t>
      </w:r>
    </w:p>
    <w:p w14:paraId="6B07548C" w14:textId="2C629887" w:rsidR="006068F3" w:rsidRPr="00AF5425" w:rsidRDefault="006068F3" w:rsidP="00AF5425">
      <w:pPr>
        <w:numPr>
          <w:ilvl w:val="0"/>
          <w:numId w:val="102"/>
        </w:numPr>
        <w:spacing w:line="240" w:lineRule="auto"/>
        <w:jc w:val="both"/>
        <w:rPr>
          <w:rFonts w:ascii="Calibri" w:hAnsi="Calibri" w:cs="Calibri"/>
          <w:sz w:val="24"/>
          <w:szCs w:val="24"/>
        </w:rPr>
      </w:pPr>
      <w:r w:rsidRPr="00AF5425">
        <w:rPr>
          <w:rFonts w:ascii="Calibri" w:hAnsi="Calibri" w:cs="Calibri"/>
          <w:b/>
          <w:bCs/>
          <w:sz w:val="24"/>
          <w:szCs w:val="24"/>
        </w:rPr>
        <w:t>Sociální oblast:</w:t>
      </w:r>
      <w:r w:rsidRPr="00AF5425">
        <w:rPr>
          <w:rFonts w:ascii="Calibri" w:hAnsi="Calibri" w:cs="Calibri"/>
          <w:sz w:val="24"/>
          <w:szCs w:val="24"/>
        </w:rPr>
        <w:t xml:space="preserve"> Samostatně se dohodne na společném postupu s kamarády </w:t>
      </w:r>
      <w:r w:rsidR="00A837D3">
        <w:rPr>
          <w:rFonts w:ascii="Calibri" w:hAnsi="Calibri" w:cs="Calibri"/>
          <w:sz w:val="24"/>
          <w:szCs w:val="24"/>
        </w:rPr>
        <w:br/>
      </w:r>
      <w:r w:rsidRPr="00AF5425">
        <w:rPr>
          <w:rFonts w:ascii="Calibri" w:hAnsi="Calibri" w:cs="Calibri"/>
          <w:sz w:val="24"/>
          <w:szCs w:val="24"/>
        </w:rPr>
        <w:t>při badatelském či tvořivém úkolu, respektuje nápady a práci druhých.</w:t>
      </w:r>
    </w:p>
    <w:p w14:paraId="13436AE9" w14:textId="77777777" w:rsidR="006068F3" w:rsidRPr="00AF5425" w:rsidRDefault="006068F3" w:rsidP="00AF5425">
      <w:pPr>
        <w:numPr>
          <w:ilvl w:val="0"/>
          <w:numId w:val="102"/>
        </w:numPr>
        <w:spacing w:line="240" w:lineRule="auto"/>
        <w:jc w:val="both"/>
        <w:rPr>
          <w:rFonts w:ascii="Calibri" w:hAnsi="Calibri" w:cs="Calibri"/>
          <w:sz w:val="24"/>
          <w:szCs w:val="24"/>
        </w:rPr>
      </w:pPr>
      <w:r w:rsidRPr="00AF5425">
        <w:rPr>
          <w:rFonts w:ascii="Calibri" w:hAnsi="Calibri" w:cs="Calibri"/>
          <w:b/>
          <w:bCs/>
          <w:sz w:val="24"/>
          <w:szCs w:val="24"/>
        </w:rPr>
        <w:t>Environmentální oblast:</w:t>
      </w:r>
      <w:r w:rsidRPr="00AF5425">
        <w:rPr>
          <w:rFonts w:ascii="Calibri" w:hAnsi="Calibri" w:cs="Calibri"/>
          <w:sz w:val="24"/>
          <w:szCs w:val="24"/>
        </w:rPr>
        <w:t xml:space="preserve"> Srozumitelně vysvětlí, proč je důležité chránit vodu a lesy, zná praktický význam třídění a recyklace odpadu. Bezpečně se orientuje v blízkém okolí městyse Jince a dokáže pojmenovat významné body v okolní krajině.</w:t>
      </w:r>
    </w:p>
    <w:p w14:paraId="4EC9476D" w14:textId="27EB1076" w:rsidR="005C41DE" w:rsidRPr="000A079E" w:rsidRDefault="002800A8" w:rsidP="00AF5425">
      <w:pPr>
        <w:spacing w:line="240" w:lineRule="auto"/>
        <w:jc w:val="both"/>
        <w:rPr>
          <w:rFonts w:ascii="Calibri" w:hAnsi="Calibri" w:cs="Calibri"/>
          <w:sz w:val="24"/>
          <w:szCs w:val="24"/>
        </w:rPr>
      </w:pPr>
      <w:r>
        <w:rPr>
          <w:rFonts w:ascii="Calibri" w:hAnsi="Calibri" w:cs="Calibri"/>
          <w:sz w:val="24"/>
          <w:szCs w:val="24"/>
        </w:rPr>
        <w:pict w14:anchorId="0D6EE82F">
          <v:rect id="_x0000_i1033" style="width:0;height:1.5pt" o:hralign="center" o:hrstd="t" o:hr="t" fillcolor="#a0a0a0" stroked="f"/>
        </w:pict>
      </w:r>
    </w:p>
    <w:p w14:paraId="417DA592" w14:textId="658F8AB6" w:rsidR="00E6226E" w:rsidRPr="00AF5425" w:rsidRDefault="00E6226E" w:rsidP="00AF5425">
      <w:pPr>
        <w:spacing w:line="240" w:lineRule="auto"/>
        <w:jc w:val="both"/>
        <w:rPr>
          <w:rFonts w:ascii="Calibri" w:hAnsi="Calibri" w:cs="Calibri"/>
          <w:b/>
          <w:bCs/>
          <w:sz w:val="24"/>
          <w:szCs w:val="24"/>
        </w:rPr>
      </w:pPr>
      <w:r w:rsidRPr="00AF5425">
        <w:rPr>
          <w:rFonts w:ascii="Calibri" w:hAnsi="Calibri" w:cs="Calibri"/>
          <w:b/>
          <w:bCs/>
          <w:sz w:val="24"/>
          <w:szCs w:val="24"/>
        </w:rPr>
        <w:t>IB 3: Cestička šikovných rukou a užitečných činů</w:t>
      </w:r>
    </w:p>
    <w:p w14:paraId="42E5C3C1"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Motto:</w:t>
      </w:r>
    </w:p>
    <w:p w14:paraId="0393A37A" w14:textId="77777777" w:rsidR="000000FF" w:rsidRPr="00AF5425" w:rsidRDefault="000000FF"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i/>
          <w:iCs/>
          <w:kern w:val="0"/>
          <w:sz w:val="24"/>
          <w:szCs w:val="24"/>
          <w:lang w:eastAsia="cs-CZ"/>
          <w14:ligatures w14:val="none"/>
        </w:rPr>
        <w:t>„Prací a tvorbou objevujeme vlastní schopnosti a samostatnost.“</w:t>
      </w:r>
    </w:p>
    <w:p w14:paraId="51F3230F"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Charakteristika bloku</w:t>
      </w:r>
    </w:p>
    <w:p w14:paraId="7794E8F0" w14:textId="77777777" w:rsidR="000000FF" w:rsidRPr="00AF5425" w:rsidRDefault="000000FF"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lastRenderedPageBreak/>
        <w:t>Tento integrovaný blok je zaměřen na intenzivní rozvoj praktických dovedností, jemné motoriky a polytechnického myšlení dětí. Skrze reálnou, smyslovou zkušenost s nejrůznějšími materiály a nástroji si děti budují zdravé sebevědomí, trpělivost a smysl pro dokončení započaté práce. Blok klade důraz na propojování teoretických poznatků s praktickým životem, nápodobu reálných profesí a objevování světa práce i techniky.</w:t>
      </w:r>
    </w:p>
    <w:p w14:paraId="26B92E02"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Záměr bloku</w:t>
      </w:r>
    </w:p>
    <w:p w14:paraId="2926CF15" w14:textId="77777777" w:rsidR="000000FF" w:rsidRPr="00AF5425" w:rsidRDefault="000000FF" w:rsidP="00AF5425">
      <w:pPr>
        <w:numPr>
          <w:ilvl w:val="0"/>
          <w:numId w:val="4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Rozvoj jemné motoriky, koordinace ruka-oko a technické představivosti dětí.</w:t>
      </w:r>
    </w:p>
    <w:p w14:paraId="50E30FA0" w14:textId="77777777" w:rsidR="000000FF" w:rsidRPr="00AF5425" w:rsidRDefault="000000FF" w:rsidP="00AF5425">
      <w:pPr>
        <w:numPr>
          <w:ilvl w:val="0"/>
          <w:numId w:val="4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Upevňování samostatnosti v </w:t>
      </w:r>
      <w:proofErr w:type="spellStart"/>
      <w:r w:rsidRPr="00AF5425">
        <w:rPr>
          <w:rFonts w:ascii="Calibri" w:eastAsia="Times New Roman" w:hAnsi="Calibri" w:cs="Calibri"/>
          <w:kern w:val="0"/>
          <w:sz w:val="24"/>
          <w:szCs w:val="24"/>
          <w:lang w:eastAsia="cs-CZ"/>
          <w14:ligatures w14:val="none"/>
        </w:rPr>
        <w:t>sebeobslužných</w:t>
      </w:r>
      <w:proofErr w:type="spellEnd"/>
      <w:r w:rsidRPr="00AF5425">
        <w:rPr>
          <w:rFonts w:ascii="Calibri" w:eastAsia="Times New Roman" w:hAnsi="Calibri" w:cs="Calibri"/>
          <w:kern w:val="0"/>
          <w:sz w:val="24"/>
          <w:szCs w:val="24"/>
          <w:lang w:eastAsia="cs-CZ"/>
          <w14:ligatures w14:val="none"/>
        </w:rPr>
        <w:t xml:space="preserve"> činnostech a každodenních praktických úkonech.</w:t>
      </w:r>
    </w:p>
    <w:p w14:paraId="31DB5367" w14:textId="77777777" w:rsidR="000000FF" w:rsidRPr="00AF5425" w:rsidRDefault="000000FF" w:rsidP="00AF5425">
      <w:pPr>
        <w:numPr>
          <w:ilvl w:val="0"/>
          <w:numId w:val="4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Posilování vytrvalosti, odpovědnosti za výsledek vlastní práce a schopnosti udržovat pořádek ve svém pracovním okolí.</w:t>
      </w:r>
    </w:p>
    <w:p w14:paraId="461B6DEF"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Klíčové gramotnosti</w:t>
      </w:r>
    </w:p>
    <w:p w14:paraId="255549A9" w14:textId="77777777" w:rsidR="000000FF" w:rsidRPr="00AF5425" w:rsidRDefault="000000FF" w:rsidP="00AF5425">
      <w:pPr>
        <w:numPr>
          <w:ilvl w:val="0"/>
          <w:numId w:val="5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Manuální a technická:</w:t>
      </w:r>
      <w:r w:rsidRPr="00AF5425">
        <w:rPr>
          <w:rFonts w:ascii="Calibri" w:eastAsia="Times New Roman" w:hAnsi="Calibri" w:cs="Calibri"/>
          <w:kern w:val="0"/>
          <w:sz w:val="24"/>
          <w:szCs w:val="24"/>
          <w:lang w:eastAsia="cs-CZ"/>
          <w14:ligatures w14:val="none"/>
        </w:rPr>
        <w:t xml:space="preserve"> Bezpečná, vědomá a koordinovaná manipulace s rozmanitým materiálem a základními pracovními nástroji.</w:t>
      </w:r>
    </w:p>
    <w:p w14:paraId="53F79815" w14:textId="5D822CA9" w:rsidR="000000FF" w:rsidRPr="00AF5425" w:rsidRDefault="000000FF" w:rsidP="00AF5425">
      <w:pPr>
        <w:numPr>
          <w:ilvl w:val="0"/>
          <w:numId w:val="5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Pracovní:</w:t>
      </w:r>
      <w:r w:rsidRPr="00AF5425">
        <w:rPr>
          <w:rFonts w:ascii="Calibri" w:eastAsia="Times New Roman" w:hAnsi="Calibri" w:cs="Calibri"/>
          <w:kern w:val="0"/>
          <w:sz w:val="24"/>
          <w:szCs w:val="24"/>
          <w:lang w:eastAsia="cs-CZ"/>
          <w14:ligatures w14:val="none"/>
        </w:rPr>
        <w:t xml:space="preserve"> Schopnost jednoduchého plánování vlastní činnosti, přípravy pomůcek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udržování funkčního pořádku na pracovišti.</w:t>
      </w:r>
    </w:p>
    <w:p w14:paraId="5C92469A"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Rozvíjené kompetence (dle revidovaného RVP PV)</w:t>
      </w:r>
    </w:p>
    <w:p w14:paraId="72AB6E24" w14:textId="77777777" w:rsidR="000000FF" w:rsidRPr="00AF5425" w:rsidRDefault="000000FF" w:rsidP="00AF5425">
      <w:pPr>
        <w:numPr>
          <w:ilvl w:val="0"/>
          <w:numId w:val="5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Pracovní kompetence:</w:t>
      </w:r>
      <w:r w:rsidRPr="00AF5425">
        <w:rPr>
          <w:rFonts w:ascii="Calibri" w:eastAsia="Times New Roman" w:hAnsi="Calibri" w:cs="Calibri"/>
          <w:kern w:val="0"/>
          <w:sz w:val="24"/>
          <w:szCs w:val="24"/>
          <w:lang w:eastAsia="cs-CZ"/>
          <w14:ligatures w14:val="none"/>
        </w:rPr>
        <w:t xml:space="preserve"> Dítě se učí bezpečně a tvořivě zacházet s různými materiály, surovinami a nástroji, chápe smysl lidské práce a vyvíjí úsilí k dokončení zadaného úkolu.</w:t>
      </w:r>
    </w:p>
    <w:p w14:paraId="35AD4002" w14:textId="77777777" w:rsidR="000000FF" w:rsidRPr="00AF5425" w:rsidRDefault="000000FF" w:rsidP="00AF5425">
      <w:pPr>
        <w:numPr>
          <w:ilvl w:val="0"/>
          <w:numId w:val="5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k řešení problémů:</w:t>
      </w:r>
      <w:r w:rsidRPr="00AF5425">
        <w:rPr>
          <w:rFonts w:ascii="Calibri" w:eastAsia="Times New Roman" w:hAnsi="Calibri" w:cs="Calibri"/>
          <w:kern w:val="0"/>
          <w:sz w:val="24"/>
          <w:szCs w:val="24"/>
          <w:lang w:eastAsia="cs-CZ"/>
          <w14:ligatures w14:val="none"/>
        </w:rPr>
        <w:t xml:space="preserve"> Dítě při tvoření, konstruování a opravování aktivně hledá nejvhodnější postupy, experimentuje a nebojí se překonávat překážky.</w:t>
      </w:r>
    </w:p>
    <w:p w14:paraId="527D59FA" w14:textId="77777777" w:rsidR="000000FF" w:rsidRPr="00AF5425" w:rsidRDefault="000000FF" w:rsidP="00AF5425">
      <w:pPr>
        <w:numPr>
          <w:ilvl w:val="0"/>
          <w:numId w:val="5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k učení:</w:t>
      </w:r>
      <w:r w:rsidRPr="00AF5425">
        <w:rPr>
          <w:rFonts w:ascii="Calibri" w:eastAsia="Times New Roman" w:hAnsi="Calibri" w:cs="Calibri"/>
          <w:kern w:val="0"/>
          <w:sz w:val="24"/>
          <w:szCs w:val="24"/>
          <w:lang w:eastAsia="cs-CZ"/>
          <w14:ligatures w14:val="none"/>
        </w:rPr>
        <w:t xml:space="preserve"> Dítě zkoumá fyzikální a mechanické vlastnosti materiálů, učí se na základě přímého prožitku i vlastní chyby a uplatňuje získané zkušenosti v dalších činnostech.</w:t>
      </w:r>
    </w:p>
    <w:p w14:paraId="2DF1B013"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Vzdělávací nabídka (Činnosti)</w:t>
      </w:r>
    </w:p>
    <w:p w14:paraId="2BFCA417"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1. Dítě a jeho tělo (biologická oblast)</w:t>
      </w:r>
    </w:p>
    <w:p w14:paraId="162FE25F" w14:textId="77777777" w:rsidR="000000FF" w:rsidRPr="00AF5425" w:rsidRDefault="000000FF" w:rsidP="00AF5425">
      <w:pPr>
        <w:numPr>
          <w:ilvl w:val="0"/>
          <w:numId w:val="5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Cílené aktivity na rozvoj jemné motoriky, prstového svalstva a úchopu (stříhání, lepení, modelování, práce s hlínou).</w:t>
      </w:r>
    </w:p>
    <w:p w14:paraId="460C0C16" w14:textId="77777777" w:rsidR="000000FF" w:rsidRPr="00AF5425" w:rsidRDefault="000000FF" w:rsidP="00AF5425">
      <w:pPr>
        <w:numPr>
          <w:ilvl w:val="0"/>
          <w:numId w:val="5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Bezpečná manipulace s materiálem a nástroji (zatloukání hřebíků, šroubování, řezání) ve vyhrazeném koutku a prostoru pro malé kutily.</w:t>
      </w:r>
    </w:p>
    <w:p w14:paraId="57387CF6" w14:textId="77777777" w:rsidR="000000FF" w:rsidRPr="00AF5425" w:rsidRDefault="000000FF" w:rsidP="00AF5425">
      <w:pPr>
        <w:numPr>
          <w:ilvl w:val="0"/>
          <w:numId w:val="5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Nácvik a upevňování naprosté samostatnosti při stolování (správné používání příboru, nalévání nápojů) a při oblékání (zapínání knoflíků, zipů, zavazování tkaniček).</w:t>
      </w:r>
    </w:p>
    <w:p w14:paraId="2D1EC275"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2. Dítě a jeho psychika (psychologická oblast)</w:t>
      </w:r>
    </w:p>
    <w:p w14:paraId="1016DB39" w14:textId="77777777" w:rsidR="000000FF" w:rsidRPr="00AF5425" w:rsidRDefault="000000FF" w:rsidP="00AF5425">
      <w:pPr>
        <w:numPr>
          <w:ilvl w:val="0"/>
          <w:numId w:val="5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Jednoduché plánování pracovního postupu (kreslení schémat, vytváření jednoduchého náčrtku výrobku před samotnou realizací).</w:t>
      </w:r>
    </w:p>
    <w:p w14:paraId="57E4CF94" w14:textId="77777777" w:rsidR="000000FF" w:rsidRPr="00AF5425" w:rsidRDefault="000000FF" w:rsidP="00AF5425">
      <w:pPr>
        <w:numPr>
          <w:ilvl w:val="0"/>
          <w:numId w:val="5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lastRenderedPageBreak/>
        <w:t>Trénink vůle, soustředění a trpělivosti při dlouhodobějších činnostech, prožitek radosti z úspěšně dokončeného díla.</w:t>
      </w:r>
    </w:p>
    <w:p w14:paraId="7FFC519B" w14:textId="77777777" w:rsidR="000000FF" w:rsidRPr="00AF5425" w:rsidRDefault="000000FF" w:rsidP="00AF5425">
      <w:pPr>
        <w:numPr>
          <w:ilvl w:val="0"/>
          <w:numId w:val="5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Rozvoj matematické a prostorové představivosti při skládání, montování, třídění materiálů podle velikosti, tvaru či váhy.</w:t>
      </w:r>
    </w:p>
    <w:p w14:paraId="0DD39648"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3. Dítě, ten druhý a společnost (sociálně-kulturní oblast)</w:t>
      </w:r>
    </w:p>
    <w:p w14:paraId="0938FC16" w14:textId="77777777" w:rsidR="000000FF" w:rsidRPr="00AF5425" w:rsidRDefault="000000FF" w:rsidP="00AF5425">
      <w:pPr>
        <w:numPr>
          <w:ilvl w:val="0"/>
          <w:numId w:val="5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Příprava jednoduchého občerstvení a svačinek v dětské kuchyňce (bezpečné krájení surovin, roztírání pomazánek, estetická úprava jídla).</w:t>
      </w:r>
    </w:p>
    <w:p w14:paraId="6A2B86BF" w14:textId="77777777" w:rsidR="000000FF" w:rsidRPr="00AF5425" w:rsidRDefault="000000FF" w:rsidP="00AF5425">
      <w:pPr>
        <w:numPr>
          <w:ilvl w:val="0"/>
          <w:numId w:val="5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Kooperativní tvoření v menších týmech – rozdělení rolí při práci na společném velkém výrobku či projektu.</w:t>
      </w:r>
    </w:p>
    <w:p w14:paraId="22DD346A" w14:textId="77777777" w:rsidR="000000FF" w:rsidRPr="00AF5425" w:rsidRDefault="000000FF" w:rsidP="00AF5425">
      <w:pPr>
        <w:numPr>
          <w:ilvl w:val="0"/>
          <w:numId w:val="5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Vzájemná pomoc mezi dětmi při úklidu pracovních koutků, třídění nářadí a zbytků materiálů zpět na určené místo.</w:t>
      </w:r>
    </w:p>
    <w:p w14:paraId="1B3096FC"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4. Dítě a svět (environmentální oblast)</w:t>
      </w:r>
    </w:p>
    <w:p w14:paraId="321CF82C" w14:textId="77777777" w:rsidR="000000FF" w:rsidRPr="00AF5425" w:rsidRDefault="000000FF" w:rsidP="00AF5425">
      <w:pPr>
        <w:numPr>
          <w:ilvl w:val="0"/>
          <w:numId w:val="5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Senzorické experimentování s vlastnostmi různorodých materiálů (dřevo, kov, textil, papír, plast, přírodniny) a sledování jejich proměn.</w:t>
      </w:r>
    </w:p>
    <w:p w14:paraId="1C69736C" w14:textId="65F84362" w:rsidR="000000FF" w:rsidRPr="00AF5425" w:rsidRDefault="000000FF" w:rsidP="00AF5425">
      <w:pPr>
        <w:numPr>
          <w:ilvl w:val="0"/>
          <w:numId w:val="5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Poznávání historie řemesel a lidské práce v obci – návštěva historické pece Barbora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environmentální vycházky po okolních naučných stezkách.</w:t>
      </w:r>
    </w:p>
    <w:p w14:paraId="147DBBFF" w14:textId="77777777" w:rsidR="000000FF" w:rsidRPr="00AF5425" w:rsidRDefault="000000FF" w:rsidP="00AF5425">
      <w:pPr>
        <w:numPr>
          <w:ilvl w:val="0"/>
          <w:numId w:val="5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Praktické uplatňování ekologického myšlení skrze tvoření z recyklovatelných materiálů a odpadu (</w:t>
      </w:r>
      <w:proofErr w:type="spellStart"/>
      <w:r w:rsidRPr="00AF5425">
        <w:rPr>
          <w:rFonts w:ascii="Calibri" w:eastAsia="Times New Roman" w:hAnsi="Calibri" w:cs="Calibri"/>
          <w:kern w:val="0"/>
          <w:sz w:val="24"/>
          <w:szCs w:val="24"/>
          <w:lang w:eastAsia="cs-CZ"/>
          <w14:ligatures w14:val="none"/>
        </w:rPr>
        <w:t>upcycling</w:t>
      </w:r>
      <w:proofErr w:type="spellEnd"/>
      <w:r w:rsidRPr="00AF5425">
        <w:rPr>
          <w:rFonts w:ascii="Calibri" w:eastAsia="Times New Roman" w:hAnsi="Calibri" w:cs="Calibri"/>
          <w:kern w:val="0"/>
          <w:sz w:val="24"/>
          <w:szCs w:val="24"/>
          <w:lang w:eastAsia="cs-CZ"/>
          <w14:ligatures w14:val="none"/>
        </w:rPr>
        <w:t>).</w:t>
      </w:r>
    </w:p>
    <w:p w14:paraId="36A1DD3C"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Očekávané výsledky učení (OVU)</w:t>
      </w:r>
    </w:p>
    <w:p w14:paraId="7AB11817"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Mladší děti (3–4 roky):</w:t>
      </w:r>
    </w:p>
    <w:p w14:paraId="76F62DA0" w14:textId="77777777" w:rsidR="000000FF" w:rsidRPr="00AF5425" w:rsidRDefault="000000FF" w:rsidP="00AF5425">
      <w:pPr>
        <w:numPr>
          <w:ilvl w:val="0"/>
          <w:numId w:val="5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Biologická oblast:</w:t>
      </w:r>
      <w:r w:rsidRPr="00AF5425">
        <w:rPr>
          <w:rFonts w:ascii="Calibri" w:eastAsia="Times New Roman" w:hAnsi="Calibri" w:cs="Calibri"/>
          <w:kern w:val="0"/>
          <w:sz w:val="24"/>
          <w:szCs w:val="24"/>
          <w:lang w:eastAsia="cs-CZ"/>
          <w14:ligatures w14:val="none"/>
        </w:rPr>
        <w:t xml:space="preserve"> Samostatně se nají lžící, zvládá základní úkony sebeobsluhy (výměna obuvi, vysvlečení a oblečení volnějších kusů oděvu).</w:t>
      </w:r>
    </w:p>
    <w:p w14:paraId="5D415C51" w14:textId="77777777" w:rsidR="000000FF" w:rsidRPr="00AF5425" w:rsidRDefault="000000FF" w:rsidP="00AF5425">
      <w:pPr>
        <w:numPr>
          <w:ilvl w:val="0"/>
          <w:numId w:val="5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Psychologická oblast:</w:t>
      </w:r>
      <w:r w:rsidRPr="00AF5425">
        <w:rPr>
          <w:rFonts w:ascii="Calibri" w:eastAsia="Times New Roman" w:hAnsi="Calibri" w:cs="Calibri"/>
          <w:kern w:val="0"/>
          <w:sz w:val="24"/>
          <w:szCs w:val="24"/>
          <w:lang w:eastAsia="cs-CZ"/>
          <w14:ligatures w14:val="none"/>
        </w:rPr>
        <w:t xml:space="preserve"> Dokáže udržet soustředění na krátkodobou manuální činnost, projevuje radost z vlastního hotového výtvoru.</w:t>
      </w:r>
    </w:p>
    <w:p w14:paraId="2F7F7FBF" w14:textId="003DE757" w:rsidR="000000FF" w:rsidRPr="00AF5425" w:rsidRDefault="000000FF" w:rsidP="00AF5425">
      <w:pPr>
        <w:numPr>
          <w:ilvl w:val="0"/>
          <w:numId w:val="5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Sociální oblast:</w:t>
      </w:r>
      <w:r w:rsidRPr="00AF5425">
        <w:rPr>
          <w:rFonts w:ascii="Calibri" w:eastAsia="Times New Roman" w:hAnsi="Calibri" w:cs="Calibri"/>
          <w:kern w:val="0"/>
          <w:sz w:val="24"/>
          <w:szCs w:val="24"/>
          <w:lang w:eastAsia="cs-CZ"/>
          <w14:ligatures w14:val="none"/>
        </w:rPr>
        <w:t xml:space="preserve"> Po skončení hry či práce si s dopomocí dospělého uklidí hračky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pomůcky na své místo, spolupracuje při úklidu třídy.</w:t>
      </w:r>
    </w:p>
    <w:p w14:paraId="49548094" w14:textId="61E094D3" w:rsidR="000000FF" w:rsidRPr="00AF5425" w:rsidRDefault="000000FF" w:rsidP="00AF5425">
      <w:pPr>
        <w:numPr>
          <w:ilvl w:val="0"/>
          <w:numId w:val="5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Environmentální oblast:</w:t>
      </w:r>
      <w:r w:rsidRPr="00AF5425">
        <w:rPr>
          <w:rFonts w:ascii="Calibri" w:eastAsia="Times New Roman" w:hAnsi="Calibri" w:cs="Calibri"/>
          <w:kern w:val="0"/>
          <w:sz w:val="24"/>
          <w:szCs w:val="24"/>
          <w:lang w:eastAsia="cs-CZ"/>
          <w14:ligatures w14:val="none"/>
        </w:rPr>
        <w:t xml:space="preserve"> Rozlišuje základní materiály (dřevo, papír, plast) a ví,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že se s nástroji (např. nůžkami) musí zacházet opatrně.</w:t>
      </w:r>
    </w:p>
    <w:p w14:paraId="49D57E77"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Starší děti a předškoláci (5–7 let):</w:t>
      </w:r>
    </w:p>
    <w:p w14:paraId="1E6166C3" w14:textId="7FBA4089" w:rsidR="000000FF" w:rsidRPr="00AF5425" w:rsidRDefault="000000FF" w:rsidP="00AF5425">
      <w:pPr>
        <w:numPr>
          <w:ilvl w:val="0"/>
          <w:numId w:val="5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Biologická oblast:</w:t>
      </w:r>
      <w:r w:rsidRPr="00AF5425">
        <w:rPr>
          <w:rFonts w:ascii="Calibri" w:eastAsia="Times New Roman" w:hAnsi="Calibri" w:cs="Calibri"/>
          <w:kern w:val="0"/>
          <w:sz w:val="24"/>
          <w:szCs w:val="24"/>
          <w:lang w:eastAsia="cs-CZ"/>
          <w14:ligatures w14:val="none"/>
        </w:rPr>
        <w:t xml:space="preserve"> Bezpečně, koordinovaně a správnou technikou manipuluje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s nůžkami, kladívkem a drobným nářadím; zcela samostatně zvládá komplexní sebeobsluhu.</w:t>
      </w:r>
    </w:p>
    <w:p w14:paraId="19AFFDEA" w14:textId="77777777" w:rsidR="000000FF" w:rsidRPr="00AF5425" w:rsidRDefault="000000FF" w:rsidP="00AF5425">
      <w:pPr>
        <w:numPr>
          <w:ilvl w:val="0"/>
          <w:numId w:val="5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Psychologická oblast:</w:t>
      </w:r>
      <w:r w:rsidRPr="00AF5425">
        <w:rPr>
          <w:rFonts w:ascii="Calibri" w:eastAsia="Times New Roman" w:hAnsi="Calibri" w:cs="Calibri"/>
          <w:kern w:val="0"/>
          <w:sz w:val="24"/>
          <w:szCs w:val="24"/>
          <w:lang w:eastAsia="cs-CZ"/>
          <w14:ligatures w14:val="none"/>
        </w:rPr>
        <w:t xml:space="preserve"> Dokáže si samostatně rozvrhnout a realizovat svůj tvůrčí záměr od prvotního plánu až po zdárné dokončení, nevzdává se při nezdaru.</w:t>
      </w:r>
    </w:p>
    <w:p w14:paraId="0FACC0E5" w14:textId="77777777" w:rsidR="000000FF" w:rsidRPr="00AF5425" w:rsidRDefault="000000FF" w:rsidP="00AF5425">
      <w:pPr>
        <w:numPr>
          <w:ilvl w:val="0"/>
          <w:numId w:val="5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Sociální oblast:</w:t>
      </w:r>
      <w:r w:rsidRPr="00AF5425">
        <w:rPr>
          <w:rFonts w:ascii="Calibri" w:eastAsia="Times New Roman" w:hAnsi="Calibri" w:cs="Calibri"/>
          <w:kern w:val="0"/>
          <w:sz w:val="24"/>
          <w:szCs w:val="24"/>
          <w:lang w:eastAsia="cs-CZ"/>
          <w14:ligatures w14:val="none"/>
        </w:rPr>
        <w:t xml:space="preserve"> Aktivně se domlouvá s vrstevníky při skupinové práci, nabízí pomoc slabším a přirozeně respektuje pravidla bezpečnosti v pracovním koutku.</w:t>
      </w:r>
    </w:p>
    <w:p w14:paraId="7170BE38" w14:textId="77777777" w:rsidR="000000FF" w:rsidRPr="00AF5425" w:rsidRDefault="000000FF" w:rsidP="00AF5425">
      <w:pPr>
        <w:numPr>
          <w:ilvl w:val="0"/>
          <w:numId w:val="5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Environmentální oblast:</w:t>
      </w:r>
      <w:r w:rsidRPr="00AF5425">
        <w:rPr>
          <w:rFonts w:ascii="Calibri" w:eastAsia="Times New Roman" w:hAnsi="Calibri" w:cs="Calibri"/>
          <w:kern w:val="0"/>
          <w:sz w:val="24"/>
          <w:szCs w:val="24"/>
          <w:lang w:eastAsia="cs-CZ"/>
          <w14:ligatures w14:val="none"/>
        </w:rPr>
        <w:t xml:space="preserve"> Chápe význam lidské práce a řemesel v obci, zná historii spojenou s pecí Barbora, šetrně zachází s materiály a vědomě předchází jejich plýtvání.</w:t>
      </w:r>
    </w:p>
    <w:p w14:paraId="073A9C39" w14:textId="77777777" w:rsidR="00E6226E" w:rsidRPr="00AF5425" w:rsidRDefault="002800A8" w:rsidP="00AF5425">
      <w:pPr>
        <w:spacing w:line="240" w:lineRule="auto"/>
        <w:jc w:val="both"/>
        <w:rPr>
          <w:rFonts w:ascii="Calibri" w:hAnsi="Calibri" w:cs="Calibri"/>
          <w:sz w:val="24"/>
          <w:szCs w:val="24"/>
        </w:rPr>
      </w:pPr>
      <w:r>
        <w:rPr>
          <w:rFonts w:ascii="Calibri" w:hAnsi="Calibri" w:cs="Calibri"/>
          <w:sz w:val="24"/>
          <w:szCs w:val="24"/>
        </w:rPr>
        <w:lastRenderedPageBreak/>
        <w:pict w14:anchorId="7AA022C5">
          <v:rect id="_x0000_i1034" style="width:0;height:1.5pt" o:hralign="center" o:hrstd="t" o:hr="t" fillcolor="#a0a0a0" stroked="f"/>
        </w:pict>
      </w:r>
    </w:p>
    <w:p w14:paraId="564DF8D3" w14:textId="77777777" w:rsidR="000000FF" w:rsidRPr="00AF5425" w:rsidRDefault="000000FF"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IB4: Cestička za moudrou knihou a slovem</w:t>
      </w:r>
    </w:p>
    <w:p w14:paraId="084F87BA"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Motto:</w:t>
      </w:r>
    </w:p>
    <w:p w14:paraId="6E16B293" w14:textId="77777777" w:rsidR="000000FF" w:rsidRPr="00AF5425" w:rsidRDefault="000000FF"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i/>
          <w:iCs/>
          <w:kern w:val="0"/>
          <w:sz w:val="24"/>
          <w:szCs w:val="24"/>
          <w:lang w:eastAsia="cs-CZ"/>
          <w14:ligatures w14:val="none"/>
        </w:rPr>
        <w:t>„Slovo a kniha jsou bránou k porozumění světu.“</w:t>
      </w:r>
    </w:p>
    <w:p w14:paraId="77CDA098"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Charakteristika bloku</w:t>
      </w:r>
    </w:p>
    <w:p w14:paraId="2696D657" w14:textId="77777777" w:rsidR="000000FF" w:rsidRPr="00AF5425" w:rsidRDefault="000000FF"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Tento integrovaný blok je orientován na kultivaci řeči, logopedickou prevenci a probouzení hlubokého zájmu o literaturu a </w:t>
      </w:r>
      <w:proofErr w:type="spellStart"/>
      <w:r w:rsidRPr="00AF5425">
        <w:rPr>
          <w:rFonts w:ascii="Calibri" w:eastAsia="Times New Roman" w:hAnsi="Calibri" w:cs="Calibri"/>
          <w:kern w:val="0"/>
          <w:sz w:val="24"/>
          <w:szCs w:val="24"/>
          <w:lang w:eastAsia="cs-CZ"/>
          <w14:ligatures w14:val="none"/>
        </w:rPr>
        <w:t>předčtenářskou</w:t>
      </w:r>
      <w:proofErr w:type="spellEnd"/>
      <w:r w:rsidRPr="00AF5425">
        <w:rPr>
          <w:rFonts w:ascii="Calibri" w:eastAsia="Times New Roman" w:hAnsi="Calibri" w:cs="Calibri"/>
          <w:kern w:val="0"/>
          <w:sz w:val="24"/>
          <w:szCs w:val="24"/>
          <w:lang w:eastAsia="cs-CZ"/>
          <w14:ligatures w14:val="none"/>
        </w:rPr>
        <w:t xml:space="preserve"> gramotnost. Cíleně využíváme bohatství místních pověstí, příběhů a regionálních tradic k posílení identity dítěte, jeho komunikační odvahy a rozvoji fantazie. Prostřednictvím práce s textem se děti učí kriticky myslet, naslouchat druhým a chápat morální hodnoty skrze příběhy.</w:t>
      </w:r>
    </w:p>
    <w:p w14:paraId="03A98979"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Záměr bloku</w:t>
      </w:r>
    </w:p>
    <w:p w14:paraId="1A0B8D79" w14:textId="77777777" w:rsidR="000000FF" w:rsidRPr="00AF5425" w:rsidRDefault="000000FF" w:rsidP="00AF5425">
      <w:pPr>
        <w:numPr>
          <w:ilvl w:val="0"/>
          <w:numId w:val="58"/>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Rozvoj řečových schopností, mluvního apetitu, správné výslovnosti a artikulace dětí.</w:t>
      </w:r>
    </w:p>
    <w:p w14:paraId="483F1C5F" w14:textId="77777777" w:rsidR="000000FF" w:rsidRPr="00AF5425" w:rsidRDefault="000000FF" w:rsidP="00AF5425">
      <w:pPr>
        <w:numPr>
          <w:ilvl w:val="0"/>
          <w:numId w:val="58"/>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Rozšiřování slovní zásoby, rozvoj aktivního naslouchání a sluchového vnímání (fonematického sluchu).</w:t>
      </w:r>
    </w:p>
    <w:p w14:paraId="383031F1" w14:textId="274AC6DA" w:rsidR="000000FF" w:rsidRPr="00AF5425" w:rsidRDefault="000000FF" w:rsidP="00AF5425">
      <w:pPr>
        <w:numPr>
          <w:ilvl w:val="0"/>
          <w:numId w:val="58"/>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Systematická příprava na budoucí čtení a psaní (</w:t>
      </w:r>
      <w:proofErr w:type="spellStart"/>
      <w:r w:rsidRPr="00AF5425">
        <w:rPr>
          <w:rFonts w:ascii="Calibri" w:eastAsia="Times New Roman" w:hAnsi="Calibri" w:cs="Calibri"/>
          <w:kern w:val="0"/>
          <w:sz w:val="24"/>
          <w:szCs w:val="24"/>
          <w:lang w:eastAsia="cs-CZ"/>
          <w14:ligatures w14:val="none"/>
        </w:rPr>
        <w:t>grafomotorika</w:t>
      </w:r>
      <w:proofErr w:type="spellEnd"/>
      <w:r w:rsidRPr="00AF5425">
        <w:rPr>
          <w:rFonts w:ascii="Calibri" w:eastAsia="Times New Roman" w:hAnsi="Calibri" w:cs="Calibri"/>
          <w:kern w:val="0"/>
          <w:sz w:val="24"/>
          <w:szCs w:val="24"/>
          <w:lang w:eastAsia="cs-CZ"/>
          <w14:ligatures w14:val="none"/>
        </w:rPr>
        <w:t xml:space="preserve">, zrakové vnímání)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podpora vztahu ke knihám.</w:t>
      </w:r>
    </w:p>
    <w:p w14:paraId="2BF8C4B1"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Klíčové gramotnosti</w:t>
      </w:r>
    </w:p>
    <w:p w14:paraId="019E817D" w14:textId="77777777" w:rsidR="000000FF" w:rsidRPr="00AF5425" w:rsidRDefault="000000FF" w:rsidP="00AF5425">
      <w:pPr>
        <w:numPr>
          <w:ilvl w:val="0"/>
          <w:numId w:val="5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Jazyková:</w:t>
      </w:r>
      <w:r w:rsidRPr="00AF5425">
        <w:rPr>
          <w:rFonts w:ascii="Calibri" w:eastAsia="Times New Roman" w:hAnsi="Calibri" w:cs="Calibri"/>
          <w:kern w:val="0"/>
          <w:sz w:val="24"/>
          <w:szCs w:val="24"/>
          <w:lang w:eastAsia="cs-CZ"/>
          <w14:ligatures w14:val="none"/>
        </w:rPr>
        <w:t xml:space="preserve"> Rozšiřování slovní zásoby, gramatická správnost řeči a přirozená obohacující komunikace.</w:t>
      </w:r>
    </w:p>
    <w:p w14:paraId="38DA3AF4" w14:textId="77777777" w:rsidR="000000FF" w:rsidRPr="00AF5425" w:rsidRDefault="000000FF" w:rsidP="00AF5425">
      <w:pPr>
        <w:numPr>
          <w:ilvl w:val="0"/>
          <w:numId w:val="5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Čtenářská:</w:t>
      </w:r>
      <w:r w:rsidRPr="00AF5425">
        <w:rPr>
          <w:rFonts w:ascii="Calibri" w:eastAsia="Times New Roman" w:hAnsi="Calibri" w:cs="Calibri"/>
          <w:kern w:val="0"/>
          <w:sz w:val="24"/>
          <w:szCs w:val="24"/>
          <w:lang w:eastAsia="cs-CZ"/>
          <w14:ligatures w14:val="none"/>
        </w:rPr>
        <w:t xml:space="preserve"> Práce s knihou jako zdrojem informací a radosti, porozumění slyšenému textu a schopnost interpretace ilustrací.</w:t>
      </w:r>
    </w:p>
    <w:p w14:paraId="2714725E"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Rozvíjené kompetence (dle revidovaného RVP PV)</w:t>
      </w:r>
    </w:p>
    <w:p w14:paraId="56744947" w14:textId="118A3E18" w:rsidR="000000FF" w:rsidRPr="00AF5425" w:rsidRDefault="000000FF" w:rsidP="00AF5425">
      <w:pPr>
        <w:numPr>
          <w:ilvl w:val="0"/>
          <w:numId w:val="6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komunikativní:</w:t>
      </w:r>
      <w:r w:rsidRPr="00AF5425">
        <w:rPr>
          <w:rFonts w:ascii="Calibri" w:eastAsia="Times New Roman" w:hAnsi="Calibri" w:cs="Calibri"/>
          <w:kern w:val="0"/>
          <w:sz w:val="24"/>
          <w:szCs w:val="24"/>
          <w:lang w:eastAsia="cs-CZ"/>
          <w14:ligatures w14:val="none"/>
        </w:rPr>
        <w:t xml:space="preserve"> Dítě se vyjadřuje v souvislých vět</w:t>
      </w:r>
      <w:r w:rsidR="000A079E">
        <w:rPr>
          <w:rFonts w:ascii="Calibri" w:eastAsia="Times New Roman" w:hAnsi="Calibri" w:cs="Calibri"/>
          <w:kern w:val="0"/>
          <w:sz w:val="24"/>
          <w:szCs w:val="24"/>
          <w:lang w:eastAsia="cs-CZ"/>
          <w14:ligatures w14:val="none"/>
        </w:rPr>
        <w:t>ách</w:t>
      </w:r>
      <w:r w:rsidRPr="00AF5425">
        <w:rPr>
          <w:rFonts w:ascii="Calibri" w:eastAsia="Times New Roman" w:hAnsi="Calibri" w:cs="Calibri"/>
          <w:kern w:val="0"/>
          <w:sz w:val="24"/>
          <w:szCs w:val="24"/>
          <w:lang w:eastAsia="cs-CZ"/>
          <w14:ligatures w14:val="none"/>
        </w:rPr>
        <w:t xml:space="preserve">, samostatně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srozumitelně formuluje své myšlenky, aktivně naslouchá druhým a dokáže vést smysluplný dialog.</w:t>
      </w:r>
    </w:p>
    <w:p w14:paraId="462C0D6C" w14:textId="77777777" w:rsidR="000000FF" w:rsidRPr="00AF5425" w:rsidRDefault="000000FF" w:rsidP="00AF5425">
      <w:pPr>
        <w:numPr>
          <w:ilvl w:val="0"/>
          <w:numId w:val="6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sociální a personální:</w:t>
      </w:r>
      <w:r w:rsidRPr="00AF5425">
        <w:rPr>
          <w:rFonts w:ascii="Calibri" w:eastAsia="Times New Roman" w:hAnsi="Calibri" w:cs="Calibri"/>
          <w:kern w:val="0"/>
          <w:sz w:val="24"/>
          <w:szCs w:val="24"/>
          <w:lang w:eastAsia="cs-CZ"/>
          <w14:ligatures w14:val="none"/>
        </w:rPr>
        <w:t xml:space="preserve"> Dítě vnímá literární a pohádkové postavy, učí se skrze ně rozlišovat dobro a zlo, chápat různé životní situace, lidské vlastnosti a základní morální hodnoty.</w:t>
      </w:r>
    </w:p>
    <w:p w14:paraId="230BBFE7" w14:textId="77777777" w:rsidR="000000FF" w:rsidRPr="00AF5425" w:rsidRDefault="000000FF" w:rsidP="00AF5425">
      <w:pPr>
        <w:numPr>
          <w:ilvl w:val="0"/>
          <w:numId w:val="6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k učení:</w:t>
      </w:r>
      <w:r w:rsidRPr="00AF5425">
        <w:rPr>
          <w:rFonts w:ascii="Calibri" w:eastAsia="Times New Roman" w:hAnsi="Calibri" w:cs="Calibri"/>
          <w:kern w:val="0"/>
          <w:sz w:val="24"/>
          <w:szCs w:val="24"/>
          <w:lang w:eastAsia="cs-CZ"/>
          <w14:ligatures w14:val="none"/>
        </w:rPr>
        <w:t xml:space="preserve"> Dítě si rozšiřuje obzory prostřednictvím informací z knih, encyklopedií a médií, klade otázky a hledá na ně odpovědi v textech.</w:t>
      </w:r>
    </w:p>
    <w:p w14:paraId="14CDC854"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Vzdělávací nabídka (Činnosti)</w:t>
      </w:r>
    </w:p>
    <w:p w14:paraId="358AF5F7"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1. Dítě a jeho tělo (biologická oblast)</w:t>
      </w:r>
    </w:p>
    <w:p w14:paraId="2F0AC818" w14:textId="77777777" w:rsidR="000000FF" w:rsidRPr="00AF5425" w:rsidRDefault="000000FF" w:rsidP="00AF5425">
      <w:pPr>
        <w:numPr>
          <w:ilvl w:val="0"/>
          <w:numId w:val="6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Dechová, artikulační a mimická cvičení (hravé logopedické chvilky s využitím zrcadla).</w:t>
      </w:r>
    </w:p>
    <w:p w14:paraId="4BAAFF82" w14:textId="7ED53004" w:rsidR="000000FF" w:rsidRPr="00AF5425" w:rsidRDefault="000000FF" w:rsidP="00AF5425">
      <w:pPr>
        <w:numPr>
          <w:ilvl w:val="0"/>
          <w:numId w:val="6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lastRenderedPageBreak/>
        <w:t xml:space="preserve">Rozvoj </w:t>
      </w:r>
      <w:proofErr w:type="spellStart"/>
      <w:r w:rsidRPr="00AF5425">
        <w:rPr>
          <w:rFonts w:ascii="Calibri" w:eastAsia="Times New Roman" w:hAnsi="Calibri" w:cs="Calibri"/>
          <w:kern w:val="0"/>
          <w:sz w:val="24"/>
          <w:szCs w:val="24"/>
          <w:lang w:eastAsia="cs-CZ"/>
          <w14:ligatures w14:val="none"/>
        </w:rPr>
        <w:t>grafomotoriky</w:t>
      </w:r>
      <w:proofErr w:type="spellEnd"/>
      <w:r w:rsidRPr="00AF5425">
        <w:rPr>
          <w:rFonts w:ascii="Calibri" w:eastAsia="Times New Roman" w:hAnsi="Calibri" w:cs="Calibri"/>
          <w:kern w:val="0"/>
          <w:sz w:val="24"/>
          <w:szCs w:val="24"/>
          <w:lang w:eastAsia="cs-CZ"/>
          <w14:ligatures w14:val="none"/>
        </w:rPr>
        <w:t xml:space="preserve"> a jemné motoriky skrze uvolňovací cviky ruky, prstová cvičení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správný nácvik úchopu psacího náčiní.</w:t>
      </w:r>
    </w:p>
    <w:p w14:paraId="7A19004E" w14:textId="77777777" w:rsidR="000000FF" w:rsidRPr="00AF5425" w:rsidRDefault="000000FF" w:rsidP="00AF5425">
      <w:pPr>
        <w:numPr>
          <w:ilvl w:val="0"/>
          <w:numId w:val="6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Pohybové vyjádření děje, dramatizace příběhů a rytmizace slov (vytleskávání slabik, pohybový doprovod říkadel).</w:t>
      </w:r>
    </w:p>
    <w:p w14:paraId="2C2DA7A0"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2. Dítě a jeho psychika (psychologická oblast)</w:t>
      </w:r>
    </w:p>
    <w:p w14:paraId="6E845F31" w14:textId="77777777" w:rsidR="000000FF" w:rsidRPr="00AF5425" w:rsidRDefault="000000FF" w:rsidP="00AF5425">
      <w:pPr>
        <w:numPr>
          <w:ilvl w:val="0"/>
          <w:numId w:val="6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Rozvoj jazykových dovedností a představivosti prostřednictvím předčítání pohádek, mýtů a regionálních pověstí (např. pověst o Fabiánovi z </w:t>
      </w:r>
      <w:proofErr w:type="spellStart"/>
      <w:r w:rsidRPr="00AF5425">
        <w:rPr>
          <w:rFonts w:ascii="Calibri" w:eastAsia="Times New Roman" w:hAnsi="Calibri" w:cs="Calibri"/>
          <w:kern w:val="0"/>
          <w:sz w:val="24"/>
          <w:szCs w:val="24"/>
          <w:lang w:eastAsia="cs-CZ"/>
          <w14:ligatures w14:val="none"/>
        </w:rPr>
        <w:t>Plešivce</w:t>
      </w:r>
      <w:proofErr w:type="spellEnd"/>
      <w:r w:rsidRPr="00AF5425">
        <w:rPr>
          <w:rFonts w:ascii="Calibri" w:eastAsia="Times New Roman" w:hAnsi="Calibri" w:cs="Calibri"/>
          <w:kern w:val="0"/>
          <w:sz w:val="24"/>
          <w:szCs w:val="24"/>
          <w:lang w:eastAsia="cs-CZ"/>
          <w14:ligatures w14:val="none"/>
        </w:rPr>
        <w:t>, o peci Barbora).</w:t>
      </w:r>
    </w:p>
    <w:p w14:paraId="6744D23C" w14:textId="539FF892" w:rsidR="000000FF" w:rsidRPr="00AF5425" w:rsidRDefault="000000FF" w:rsidP="00AF5425">
      <w:pPr>
        <w:numPr>
          <w:ilvl w:val="0"/>
          <w:numId w:val="6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Tvořivé jazykové hry (vymýšlení rýmů, hledání synonym/antonym, slovní fotbal)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samostatné vyprávění dětí podle obrázkové osnovy či vlastní fantazie.</w:t>
      </w:r>
    </w:p>
    <w:p w14:paraId="56423651" w14:textId="77777777" w:rsidR="000000FF" w:rsidRPr="00AF5425" w:rsidRDefault="000000FF" w:rsidP="00AF5425">
      <w:pPr>
        <w:numPr>
          <w:ilvl w:val="0"/>
          <w:numId w:val="6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Hry na rozvoj zrakové a sluchové paměti (poznávání hlásek na začátku slova, určování schovaných předmětů, dokončování popletených pohádek).</w:t>
      </w:r>
    </w:p>
    <w:p w14:paraId="452A9831"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3. Dítě, ten druhý a společnost (sociálně-kulturní oblast)</w:t>
      </w:r>
    </w:p>
    <w:p w14:paraId="0E1D76AE" w14:textId="77777777" w:rsidR="000000FF" w:rsidRPr="00AF5425" w:rsidRDefault="000000FF" w:rsidP="00AF5425">
      <w:pPr>
        <w:numPr>
          <w:ilvl w:val="0"/>
          <w:numId w:val="6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Rozvíjení schopnosti naslouchat druhým v komunitním kruhu, respektování mluvčího a dodržování pravidla „mluví jen jeden“.</w:t>
      </w:r>
    </w:p>
    <w:p w14:paraId="1B5EB3C0" w14:textId="77777777" w:rsidR="000000FF" w:rsidRPr="00AF5425" w:rsidRDefault="000000FF" w:rsidP="00AF5425">
      <w:pPr>
        <w:numPr>
          <w:ilvl w:val="0"/>
          <w:numId w:val="6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Společné prohlížení encyklopedií, diskuse nad ilustracemi a skupinové sdílení čtenářských zážitků (přinesení oblíbené knížky z domova).</w:t>
      </w:r>
    </w:p>
    <w:p w14:paraId="1B228B9E" w14:textId="3B0FE144" w:rsidR="000000FF" w:rsidRPr="00AF5425" w:rsidRDefault="000000FF" w:rsidP="00AF5425">
      <w:pPr>
        <w:numPr>
          <w:ilvl w:val="0"/>
          <w:numId w:val="6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Hraní loutkového a maňáskového divadla dětmi, přebírání rolí pohádkových postav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společné řešení příběhových konfliktů.</w:t>
      </w:r>
    </w:p>
    <w:p w14:paraId="1752EF16"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4. Dítě a svět (environmentální oblast)</w:t>
      </w:r>
    </w:p>
    <w:p w14:paraId="63AAEBCB" w14:textId="77777777" w:rsidR="000000FF" w:rsidRPr="00AF5425" w:rsidRDefault="000000FF" w:rsidP="00AF5425">
      <w:pPr>
        <w:numPr>
          <w:ilvl w:val="0"/>
          <w:numId w:val="6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Pravidelné návštěvy jinecké knihovny, seznamování se s jejím řádem, s prací knihovnice a s tím, jak se s knihami správně zachází.</w:t>
      </w:r>
    </w:p>
    <w:p w14:paraId="2F24AB8E" w14:textId="77777777" w:rsidR="000000FF" w:rsidRPr="00AF5425" w:rsidRDefault="000000FF" w:rsidP="00AF5425">
      <w:pPr>
        <w:numPr>
          <w:ilvl w:val="0"/>
          <w:numId w:val="6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Setkávání se s regionální literaturou a mapování míst, o kterých se v místních pověstech vypráví.</w:t>
      </w:r>
    </w:p>
    <w:p w14:paraId="2CD63423" w14:textId="6B41BA94" w:rsidR="000000FF" w:rsidRPr="00AF5425" w:rsidRDefault="000000FF" w:rsidP="00AF5425">
      <w:pPr>
        <w:numPr>
          <w:ilvl w:val="0"/>
          <w:numId w:val="6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Využívání audiotechniky – poslech audio příběhů, pohádek a zvuků přírody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pro intenzivní rozvoj sluchové pozornosti.</w:t>
      </w:r>
    </w:p>
    <w:p w14:paraId="309AFC7B"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Očekávané výsledky učení (OVU)</w:t>
      </w:r>
    </w:p>
    <w:p w14:paraId="44D4C563"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Mladší děti (3–4 roky):</w:t>
      </w:r>
    </w:p>
    <w:p w14:paraId="31A5447A" w14:textId="77777777" w:rsidR="000000FF" w:rsidRPr="00AF5425" w:rsidRDefault="000000FF" w:rsidP="00AF5425">
      <w:pPr>
        <w:numPr>
          <w:ilvl w:val="0"/>
          <w:numId w:val="6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Biologická oblast:</w:t>
      </w:r>
      <w:r w:rsidRPr="00AF5425">
        <w:rPr>
          <w:rFonts w:ascii="Calibri" w:eastAsia="Times New Roman" w:hAnsi="Calibri" w:cs="Calibri"/>
          <w:kern w:val="0"/>
          <w:sz w:val="24"/>
          <w:szCs w:val="24"/>
          <w:lang w:eastAsia="cs-CZ"/>
          <w14:ligatures w14:val="none"/>
        </w:rPr>
        <w:t xml:space="preserve"> Zvládá jednoduché uvolňovací </w:t>
      </w:r>
      <w:proofErr w:type="spellStart"/>
      <w:r w:rsidRPr="00AF5425">
        <w:rPr>
          <w:rFonts w:ascii="Calibri" w:eastAsia="Times New Roman" w:hAnsi="Calibri" w:cs="Calibri"/>
          <w:kern w:val="0"/>
          <w:sz w:val="24"/>
          <w:szCs w:val="24"/>
          <w:lang w:eastAsia="cs-CZ"/>
          <w14:ligatures w14:val="none"/>
        </w:rPr>
        <w:t>grafomotorické</w:t>
      </w:r>
      <w:proofErr w:type="spellEnd"/>
      <w:r w:rsidRPr="00AF5425">
        <w:rPr>
          <w:rFonts w:ascii="Calibri" w:eastAsia="Times New Roman" w:hAnsi="Calibri" w:cs="Calibri"/>
          <w:kern w:val="0"/>
          <w:sz w:val="24"/>
          <w:szCs w:val="24"/>
          <w:lang w:eastAsia="cs-CZ"/>
          <w14:ligatures w14:val="none"/>
        </w:rPr>
        <w:t xml:space="preserve"> cviky (čmárání, kroužení), s dopomocí napodobuje artikulační pohyby.</w:t>
      </w:r>
    </w:p>
    <w:p w14:paraId="2C40CA2C" w14:textId="539FA78A" w:rsidR="000000FF" w:rsidRPr="00AF5425" w:rsidRDefault="000000FF" w:rsidP="00AF5425">
      <w:pPr>
        <w:numPr>
          <w:ilvl w:val="0"/>
          <w:numId w:val="6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Psychologická oblast:</w:t>
      </w:r>
      <w:r w:rsidRPr="00AF5425">
        <w:rPr>
          <w:rFonts w:ascii="Calibri" w:eastAsia="Times New Roman" w:hAnsi="Calibri" w:cs="Calibri"/>
          <w:kern w:val="0"/>
          <w:sz w:val="24"/>
          <w:szCs w:val="24"/>
          <w:lang w:eastAsia="cs-CZ"/>
          <w14:ligatures w14:val="none"/>
        </w:rPr>
        <w:t xml:space="preserve"> Používá krátké, smysluplné věty, vyjádří své přání a pozná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i pojmenuje známé objekty a postavy na ilustraci.</w:t>
      </w:r>
    </w:p>
    <w:p w14:paraId="4C98C942" w14:textId="2EEB4901" w:rsidR="000000FF" w:rsidRPr="00AF5425" w:rsidRDefault="000000FF" w:rsidP="00AF5425">
      <w:pPr>
        <w:numPr>
          <w:ilvl w:val="0"/>
          <w:numId w:val="6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Sociální oblast:</w:t>
      </w:r>
      <w:r w:rsidRPr="00AF5425">
        <w:rPr>
          <w:rFonts w:ascii="Calibri" w:eastAsia="Times New Roman" w:hAnsi="Calibri" w:cs="Calibri"/>
          <w:kern w:val="0"/>
          <w:sz w:val="24"/>
          <w:szCs w:val="24"/>
          <w:lang w:eastAsia="cs-CZ"/>
          <w14:ligatures w14:val="none"/>
        </w:rPr>
        <w:t xml:space="preserve"> Rozumí jednoduchým pokynům učitele, vnímá předčítaný text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po kratší dobu a zapojuje se do společného zpěvu či recitace.</w:t>
      </w:r>
    </w:p>
    <w:p w14:paraId="5F970398" w14:textId="614D7CB4" w:rsidR="00BF358F" w:rsidRDefault="000000FF" w:rsidP="00AF5425">
      <w:pPr>
        <w:numPr>
          <w:ilvl w:val="0"/>
          <w:numId w:val="6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Environmentální oblast:</w:t>
      </w:r>
      <w:r w:rsidRPr="00AF5425">
        <w:rPr>
          <w:rFonts w:ascii="Calibri" w:eastAsia="Times New Roman" w:hAnsi="Calibri" w:cs="Calibri"/>
          <w:kern w:val="0"/>
          <w:sz w:val="24"/>
          <w:szCs w:val="24"/>
          <w:lang w:eastAsia="cs-CZ"/>
          <w14:ligatures w14:val="none"/>
        </w:rPr>
        <w:t xml:space="preserve"> Ví, kde v mateřské škole najde knihovničku, a chová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se ke knihám šetrně (netrhá listy).</w:t>
      </w:r>
    </w:p>
    <w:p w14:paraId="4C2013D8" w14:textId="77777777" w:rsidR="000A079E" w:rsidRDefault="000A079E" w:rsidP="000A079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p>
    <w:p w14:paraId="52595C5E" w14:textId="77777777" w:rsidR="000A079E" w:rsidRPr="000A079E" w:rsidRDefault="000A079E" w:rsidP="000A079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p>
    <w:p w14:paraId="3ADA51F5"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lastRenderedPageBreak/>
        <w:t>Starší děti a předškoláci (5–7 let):</w:t>
      </w:r>
    </w:p>
    <w:p w14:paraId="64870A21" w14:textId="77777777" w:rsidR="000000FF" w:rsidRPr="00AF5425" w:rsidRDefault="000000FF" w:rsidP="00AF5425">
      <w:pPr>
        <w:numPr>
          <w:ilvl w:val="0"/>
          <w:numId w:val="6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Biologická oblast:</w:t>
      </w:r>
      <w:r w:rsidRPr="00AF5425">
        <w:rPr>
          <w:rFonts w:ascii="Calibri" w:eastAsia="Times New Roman" w:hAnsi="Calibri" w:cs="Calibri"/>
          <w:kern w:val="0"/>
          <w:sz w:val="24"/>
          <w:szCs w:val="24"/>
          <w:lang w:eastAsia="cs-CZ"/>
          <w14:ligatures w14:val="none"/>
        </w:rPr>
        <w:t xml:space="preserve"> Má plně koordinovaný mluvní aparát se správnou výslovností, vykazuje rozvinutou </w:t>
      </w:r>
      <w:proofErr w:type="spellStart"/>
      <w:r w:rsidRPr="00AF5425">
        <w:rPr>
          <w:rFonts w:ascii="Calibri" w:eastAsia="Times New Roman" w:hAnsi="Calibri" w:cs="Calibri"/>
          <w:kern w:val="0"/>
          <w:sz w:val="24"/>
          <w:szCs w:val="24"/>
          <w:lang w:eastAsia="cs-CZ"/>
          <w14:ligatures w14:val="none"/>
        </w:rPr>
        <w:t>grafomotoriku</w:t>
      </w:r>
      <w:proofErr w:type="spellEnd"/>
      <w:r w:rsidRPr="00AF5425">
        <w:rPr>
          <w:rFonts w:ascii="Calibri" w:eastAsia="Times New Roman" w:hAnsi="Calibri" w:cs="Calibri"/>
          <w:kern w:val="0"/>
          <w:sz w:val="24"/>
          <w:szCs w:val="24"/>
          <w:lang w:eastAsia="cs-CZ"/>
          <w14:ligatures w14:val="none"/>
        </w:rPr>
        <w:t xml:space="preserve"> a správně drží tužku.</w:t>
      </w:r>
    </w:p>
    <w:p w14:paraId="2B9C83EF" w14:textId="5AC6033B" w:rsidR="000000FF" w:rsidRPr="00AF5425" w:rsidRDefault="000000FF" w:rsidP="00AF5425">
      <w:pPr>
        <w:numPr>
          <w:ilvl w:val="0"/>
          <w:numId w:val="6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Psychologická oblast:</w:t>
      </w:r>
      <w:r w:rsidRPr="00AF5425">
        <w:rPr>
          <w:rFonts w:ascii="Calibri" w:eastAsia="Times New Roman" w:hAnsi="Calibri" w:cs="Calibri"/>
          <w:kern w:val="0"/>
          <w:sz w:val="24"/>
          <w:szCs w:val="24"/>
          <w:lang w:eastAsia="cs-CZ"/>
          <w14:ligatures w14:val="none"/>
        </w:rPr>
        <w:t xml:space="preserve"> Hovoří v gramaticky správných, bohatých a souvislých větách, dokáže logicky a chronologicky reprodukovat vyslechnutý příběh a pozná své jméno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v tiskací podobě.</w:t>
      </w:r>
    </w:p>
    <w:p w14:paraId="2E7E298A" w14:textId="77777777" w:rsidR="000000FF" w:rsidRPr="00AF5425" w:rsidRDefault="000000FF" w:rsidP="00AF5425">
      <w:pPr>
        <w:numPr>
          <w:ilvl w:val="0"/>
          <w:numId w:val="6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Sociální oblast:</w:t>
      </w:r>
      <w:r w:rsidRPr="00AF5425">
        <w:rPr>
          <w:rFonts w:ascii="Calibri" w:eastAsia="Times New Roman" w:hAnsi="Calibri" w:cs="Calibri"/>
          <w:kern w:val="0"/>
          <w:sz w:val="24"/>
          <w:szCs w:val="24"/>
          <w:lang w:eastAsia="cs-CZ"/>
          <w14:ligatures w14:val="none"/>
        </w:rPr>
        <w:t xml:space="preserve"> Aktivně se zapojuje do diskuse v kruhu, klade otázky k textu, dokáže zhodnotit chování literárních postav a spolupracuje při dramatizaci.</w:t>
      </w:r>
    </w:p>
    <w:p w14:paraId="321941C6" w14:textId="7BDEDD2A" w:rsidR="000000FF" w:rsidRPr="00AF5425" w:rsidRDefault="000000FF" w:rsidP="00AF5425">
      <w:pPr>
        <w:numPr>
          <w:ilvl w:val="0"/>
          <w:numId w:val="6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Environmentální oblast:</w:t>
      </w:r>
      <w:r w:rsidRPr="00AF5425">
        <w:rPr>
          <w:rFonts w:ascii="Calibri" w:eastAsia="Times New Roman" w:hAnsi="Calibri" w:cs="Calibri"/>
          <w:kern w:val="0"/>
          <w:sz w:val="24"/>
          <w:szCs w:val="24"/>
          <w:lang w:eastAsia="cs-CZ"/>
          <w14:ligatures w14:val="none"/>
        </w:rPr>
        <w:t xml:space="preserve"> Orientuje se v prostoru místní knihovny, vnímá význam spisovného jazyka i regionálních pověstí pro komunitu a kulturu městyse.</w:t>
      </w:r>
    </w:p>
    <w:p w14:paraId="2DCDA963" w14:textId="736CDAF8" w:rsidR="00E6226E" w:rsidRPr="00AF5425" w:rsidRDefault="002800A8" w:rsidP="00AF5425">
      <w:pPr>
        <w:spacing w:line="240" w:lineRule="auto"/>
        <w:jc w:val="both"/>
        <w:rPr>
          <w:rFonts w:ascii="Calibri" w:hAnsi="Calibri" w:cs="Calibri"/>
          <w:sz w:val="24"/>
          <w:szCs w:val="24"/>
        </w:rPr>
      </w:pPr>
      <w:r>
        <w:rPr>
          <w:rFonts w:ascii="Calibri" w:hAnsi="Calibri" w:cs="Calibri"/>
          <w:sz w:val="24"/>
          <w:szCs w:val="24"/>
        </w:rPr>
        <w:pict w14:anchorId="28A534F0">
          <v:rect id="_x0000_i1035" style="width:0;height:1.5pt" o:hralign="center" o:hrstd="t" o:hr="t" fillcolor="#a0a0a0" stroked="f"/>
        </w:pict>
      </w:r>
    </w:p>
    <w:p w14:paraId="4B7EB82D" w14:textId="77777777" w:rsidR="000000FF" w:rsidRPr="00AF5425" w:rsidRDefault="000000FF"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IB5: Cestička v pohybu (Tělocvična ZŠ a venkov)</w:t>
      </w:r>
    </w:p>
    <w:p w14:paraId="576C6C4A"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Motto:</w:t>
      </w:r>
    </w:p>
    <w:p w14:paraId="758339D5" w14:textId="77777777" w:rsidR="000000FF" w:rsidRPr="00AF5425" w:rsidRDefault="000000FF"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i/>
          <w:iCs/>
          <w:kern w:val="0"/>
          <w:sz w:val="24"/>
          <w:szCs w:val="24"/>
          <w:lang w:eastAsia="cs-CZ"/>
          <w14:ligatures w14:val="none"/>
        </w:rPr>
        <w:t>„V pohybu je radost, zdraví a odvaha zkoušet nové věci.“</w:t>
      </w:r>
    </w:p>
    <w:p w14:paraId="464E903F"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Charakteristika bloku</w:t>
      </w:r>
    </w:p>
    <w:p w14:paraId="4F00A211" w14:textId="6CB408AD" w:rsidR="000000FF" w:rsidRPr="00AF5425" w:rsidRDefault="000000FF"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Tento integrovaný blok staví do popředí harmonický fyzický rozvoj, celkovou zdatnost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duševní pohodu (</w:t>
      </w:r>
      <w:proofErr w:type="spellStart"/>
      <w:r w:rsidRPr="00AF5425">
        <w:rPr>
          <w:rFonts w:ascii="Calibri" w:eastAsia="Times New Roman" w:hAnsi="Calibri" w:cs="Calibri"/>
          <w:kern w:val="0"/>
          <w:sz w:val="24"/>
          <w:szCs w:val="24"/>
          <w:lang w:eastAsia="cs-CZ"/>
          <w14:ligatures w14:val="none"/>
        </w:rPr>
        <w:t>well-being</w:t>
      </w:r>
      <w:proofErr w:type="spellEnd"/>
      <w:r w:rsidRPr="00AF5425">
        <w:rPr>
          <w:rFonts w:ascii="Calibri" w:eastAsia="Times New Roman" w:hAnsi="Calibri" w:cs="Calibri"/>
          <w:kern w:val="0"/>
          <w:sz w:val="24"/>
          <w:szCs w:val="24"/>
          <w:lang w:eastAsia="cs-CZ"/>
          <w14:ligatures w14:val="none"/>
        </w:rPr>
        <w:t xml:space="preserve">) dětí. Záměrně využíváme rozmanité sportovní zázemí obce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 xml:space="preserve">i přirozeně členitý terén v okolní krajině pro všestranné budování obratnosti, vytrvalosti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odvahy. Pohybové aktivity jsou chápány jako přirozený prostředek k posilování imunity, rozvoji vůle, poznávání vlastních tělesných limitů a upevňování kamarádských vztahů prostřednictvím zásad fair play.</w:t>
      </w:r>
    </w:p>
    <w:p w14:paraId="66565691"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Záměr bloku</w:t>
      </w:r>
    </w:p>
    <w:p w14:paraId="1943E433" w14:textId="77777777" w:rsidR="000000FF" w:rsidRPr="00AF5425" w:rsidRDefault="000000FF" w:rsidP="00AF5425">
      <w:pPr>
        <w:numPr>
          <w:ilvl w:val="0"/>
          <w:numId w:val="6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Rozvoj hrubé motoriky, přirozené koordinace celého těla, rovnováhy a prostorové orientace.</w:t>
      </w:r>
    </w:p>
    <w:p w14:paraId="5C96451A" w14:textId="77777777" w:rsidR="000000FF" w:rsidRPr="00AF5425" w:rsidRDefault="000000FF" w:rsidP="00AF5425">
      <w:pPr>
        <w:numPr>
          <w:ilvl w:val="0"/>
          <w:numId w:val="6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Zvyšování fyzické vytrvalosti, síly a flexibility skrze různorodé sportovní činnosti.</w:t>
      </w:r>
    </w:p>
    <w:p w14:paraId="0BE5E8B7" w14:textId="51BDBFC5" w:rsidR="000000FF" w:rsidRPr="00AF5425" w:rsidRDefault="000000FF" w:rsidP="00AF5425">
      <w:pPr>
        <w:numPr>
          <w:ilvl w:val="0"/>
          <w:numId w:val="6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Pěstování trvalých návyků zdravého životního stylu, radosti z aktivního pohybu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základu otužování.</w:t>
      </w:r>
    </w:p>
    <w:p w14:paraId="0E1D6809"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Klíčové gramotnosti</w:t>
      </w:r>
    </w:p>
    <w:p w14:paraId="192CD38D" w14:textId="77777777" w:rsidR="000000FF" w:rsidRPr="00AF5425" w:rsidRDefault="000000FF" w:rsidP="00AF5425">
      <w:pPr>
        <w:numPr>
          <w:ilvl w:val="0"/>
          <w:numId w:val="68"/>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Pohybová:</w:t>
      </w:r>
      <w:r w:rsidRPr="00AF5425">
        <w:rPr>
          <w:rFonts w:ascii="Calibri" w:eastAsia="Times New Roman" w:hAnsi="Calibri" w:cs="Calibri"/>
          <w:kern w:val="0"/>
          <w:sz w:val="24"/>
          <w:szCs w:val="24"/>
          <w:lang w:eastAsia="cs-CZ"/>
          <w14:ligatures w14:val="none"/>
        </w:rPr>
        <w:t xml:space="preserve"> Osvojení a automatizace základních lokomočních dovedností, správného držení těla a bezpečné chování při sportu.</w:t>
      </w:r>
    </w:p>
    <w:p w14:paraId="050A3504" w14:textId="76725994" w:rsidR="000A079E" w:rsidRDefault="000000FF" w:rsidP="000A079E">
      <w:pPr>
        <w:numPr>
          <w:ilvl w:val="0"/>
          <w:numId w:val="68"/>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Zdravotní:</w:t>
      </w:r>
      <w:r w:rsidRPr="00AF5425">
        <w:rPr>
          <w:rFonts w:ascii="Calibri" w:eastAsia="Times New Roman" w:hAnsi="Calibri" w:cs="Calibri"/>
          <w:kern w:val="0"/>
          <w:sz w:val="24"/>
          <w:szCs w:val="24"/>
          <w:lang w:eastAsia="cs-CZ"/>
          <w14:ligatures w14:val="none"/>
        </w:rPr>
        <w:t xml:space="preserve"> Pochopení elementárního významu pravidelného pohybu, čerstvého vzduchu a hygieny pro prevenci nemocí a ochranu zdraví</w:t>
      </w:r>
      <w:r w:rsidR="000A079E">
        <w:rPr>
          <w:rFonts w:ascii="Calibri" w:eastAsia="Times New Roman" w:hAnsi="Calibri" w:cs="Calibri"/>
          <w:kern w:val="0"/>
          <w:sz w:val="24"/>
          <w:szCs w:val="24"/>
          <w:lang w:eastAsia="cs-CZ"/>
          <w14:ligatures w14:val="none"/>
        </w:rPr>
        <w:t>.</w:t>
      </w:r>
    </w:p>
    <w:p w14:paraId="7E7B1FFF" w14:textId="77777777" w:rsidR="000A079E" w:rsidRDefault="000A079E" w:rsidP="000A079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p>
    <w:p w14:paraId="6D70D23B" w14:textId="77777777" w:rsidR="000A079E" w:rsidRPr="000A079E" w:rsidRDefault="000A079E" w:rsidP="000A079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p>
    <w:p w14:paraId="4432FB97"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lastRenderedPageBreak/>
        <w:t>Rozvíjené kompetence (dle revidovaného RVP PV)</w:t>
      </w:r>
    </w:p>
    <w:p w14:paraId="72EA9815" w14:textId="77777777" w:rsidR="000000FF" w:rsidRPr="00AF5425" w:rsidRDefault="000000FF" w:rsidP="00AF5425">
      <w:pPr>
        <w:numPr>
          <w:ilvl w:val="0"/>
          <w:numId w:val="6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k učení:</w:t>
      </w:r>
      <w:r w:rsidRPr="00AF5425">
        <w:rPr>
          <w:rFonts w:ascii="Calibri" w:eastAsia="Times New Roman" w:hAnsi="Calibri" w:cs="Calibri"/>
          <w:kern w:val="0"/>
          <w:sz w:val="24"/>
          <w:szCs w:val="24"/>
          <w:lang w:eastAsia="cs-CZ"/>
          <w14:ligatures w14:val="none"/>
        </w:rPr>
        <w:t xml:space="preserve"> Dítě si postupně uvědomuje své individuální pohybové možnosti a limity, učí se novým sportovním dovednostem na základě nápodoby i vlastního zkoušení a sleduje své pokroky.</w:t>
      </w:r>
    </w:p>
    <w:p w14:paraId="2CD961BB" w14:textId="7772CA32" w:rsidR="000000FF" w:rsidRPr="00AF5425" w:rsidRDefault="000000FF" w:rsidP="00AF5425">
      <w:pPr>
        <w:numPr>
          <w:ilvl w:val="0"/>
          <w:numId w:val="6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sociální a personální:</w:t>
      </w:r>
      <w:r w:rsidRPr="00AF5425">
        <w:rPr>
          <w:rFonts w:ascii="Calibri" w:eastAsia="Times New Roman" w:hAnsi="Calibri" w:cs="Calibri"/>
          <w:kern w:val="0"/>
          <w:sz w:val="24"/>
          <w:szCs w:val="24"/>
          <w:lang w:eastAsia="cs-CZ"/>
          <w14:ligatures w14:val="none"/>
        </w:rPr>
        <w:t xml:space="preserve"> Dítě aktivně a ohleduplně spolupracuje v týmu, vědomě dodržuje stanovená pravidla her, vyrovnává se s případným neúspěchem </w:t>
      </w:r>
      <w:r w:rsidR="00A837D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jedná v duchu fair play.</w:t>
      </w:r>
    </w:p>
    <w:p w14:paraId="2A86FF67" w14:textId="58C05454" w:rsidR="000000FF" w:rsidRPr="00AF5425" w:rsidRDefault="000000FF" w:rsidP="00AF5425">
      <w:pPr>
        <w:numPr>
          <w:ilvl w:val="0"/>
          <w:numId w:val="6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občanské:</w:t>
      </w:r>
      <w:r w:rsidRPr="00AF5425">
        <w:rPr>
          <w:rFonts w:ascii="Calibri" w:eastAsia="Times New Roman" w:hAnsi="Calibri" w:cs="Calibri"/>
          <w:kern w:val="0"/>
          <w:sz w:val="24"/>
          <w:szCs w:val="24"/>
          <w:lang w:eastAsia="cs-CZ"/>
          <w14:ligatures w14:val="none"/>
        </w:rPr>
        <w:t xml:space="preserve"> Dítě se učí odpovědně dbát o své zdraví, fyzickou bezpečnost svou i ostatních a uvědomuje si možná rizika při sportovních činnostech v tělocvičně </w:t>
      </w:r>
      <w:r w:rsidR="0017686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i v terénu.</w:t>
      </w:r>
    </w:p>
    <w:p w14:paraId="1800DC4D"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Vzdělávací nabídka (Činnosti)</w:t>
      </w:r>
    </w:p>
    <w:p w14:paraId="74102D31"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1. Dítě a jeho tělo (biologická oblast)</w:t>
      </w:r>
    </w:p>
    <w:p w14:paraId="2BA2ABFC" w14:textId="65700EF4" w:rsidR="000000FF" w:rsidRPr="00AF5425" w:rsidRDefault="000000FF" w:rsidP="00AF5425">
      <w:pPr>
        <w:numPr>
          <w:ilvl w:val="0"/>
          <w:numId w:val="7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Cílené cvičení na sportovním nářadí v tělocvičně základní školy (bezpečný výstup </w:t>
      </w:r>
      <w:r w:rsidR="0017686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na žebřiny, překonávání laviček, koordinace skoků na trampolíně).</w:t>
      </w:r>
    </w:p>
    <w:p w14:paraId="1AACADB4" w14:textId="77777777" w:rsidR="000000FF" w:rsidRPr="00AF5425" w:rsidRDefault="000000FF" w:rsidP="00AF5425">
      <w:pPr>
        <w:numPr>
          <w:ilvl w:val="0"/>
          <w:numId w:val="7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Průpravná cvičení na rozvoj obratnosti skrze překážkové dráhy, základy atletické abecedy a zájmové míčové hry (házení, chytání, kopání, cílené trefování).</w:t>
      </w:r>
    </w:p>
    <w:p w14:paraId="6D908CFB" w14:textId="77777777" w:rsidR="000000FF" w:rsidRPr="00AF5425" w:rsidRDefault="000000FF" w:rsidP="00AF5425">
      <w:pPr>
        <w:numPr>
          <w:ilvl w:val="0"/>
          <w:numId w:val="7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Zdravotně kompenzační cvičení, základy dětské jógy, správné dýchání a protahování svalových skupin.</w:t>
      </w:r>
    </w:p>
    <w:p w14:paraId="5D7D7B08"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2. Dítě a jeho psychika (psychologická oblast)</w:t>
      </w:r>
    </w:p>
    <w:p w14:paraId="31E5D9DE" w14:textId="77777777" w:rsidR="000000FF" w:rsidRPr="00AF5425" w:rsidRDefault="000000FF" w:rsidP="00AF5425">
      <w:pPr>
        <w:numPr>
          <w:ilvl w:val="0"/>
          <w:numId w:val="7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Překonávání psychických zábran, strachu a nejistoty z nových pohybových výzev (výšky, nerovný terén) s podporou pedagoga.</w:t>
      </w:r>
    </w:p>
    <w:p w14:paraId="59E3EC11" w14:textId="16FA8AD3" w:rsidR="000000FF" w:rsidRPr="00AF5425" w:rsidRDefault="000000FF" w:rsidP="00AF5425">
      <w:pPr>
        <w:numPr>
          <w:ilvl w:val="0"/>
          <w:numId w:val="7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Vyjádření vnitřních pocitů, nálad a příběhů skrze tvořivý tanec, rytmizaci </w:t>
      </w:r>
      <w:r w:rsidR="0017686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improvizované pohybové divadlo.</w:t>
      </w:r>
    </w:p>
    <w:p w14:paraId="17E440E3" w14:textId="77777777" w:rsidR="000000FF" w:rsidRPr="00AF5425" w:rsidRDefault="000000FF" w:rsidP="00AF5425">
      <w:pPr>
        <w:numPr>
          <w:ilvl w:val="0"/>
          <w:numId w:val="7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Nácvik relaxačních technik po fyzickém výkonu (dechová cvičení, poslech klidné </w:t>
      </w:r>
      <w:proofErr w:type="gramStart"/>
      <w:r w:rsidRPr="00AF5425">
        <w:rPr>
          <w:rFonts w:ascii="Calibri" w:eastAsia="Times New Roman" w:hAnsi="Calibri" w:cs="Calibri"/>
          <w:kern w:val="0"/>
          <w:sz w:val="24"/>
          <w:szCs w:val="24"/>
          <w:lang w:eastAsia="cs-CZ"/>
          <w14:ligatures w14:val="none"/>
        </w:rPr>
        <w:t>hudby v leže</w:t>
      </w:r>
      <w:proofErr w:type="gramEnd"/>
      <w:r w:rsidRPr="00AF5425">
        <w:rPr>
          <w:rFonts w:ascii="Calibri" w:eastAsia="Times New Roman" w:hAnsi="Calibri" w:cs="Calibri"/>
          <w:kern w:val="0"/>
          <w:sz w:val="24"/>
          <w:szCs w:val="24"/>
          <w:lang w:eastAsia="cs-CZ"/>
          <w14:ligatures w14:val="none"/>
        </w:rPr>
        <w:t>, ztišení organismu).</w:t>
      </w:r>
    </w:p>
    <w:p w14:paraId="2A9A0FD8"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3. Dítě, ten druhý a společnost (sociálně-kulturní oblast)</w:t>
      </w:r>
    </w:p>
    <w:p w14:paraId="735EA0F7" w14:textId="24AC6E83" w:rsidR="000000FF" w:rsidRPr="00AF5425" w:rsidRDefault="000000FF" w:rsidP="00AF5425">
      <w:pPr>
        <w:numPr>
          <w:ilvl w:val="0"/>
          <w:numId w:val="7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Týmové a štafetové hry, soutěže družstev a záměrné uplatňování pravidel fair play </w:t>
      </w:r>
      <w:r w:rsidR="0017686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v praxi.</w:t>
      </w:r>
    </w:p>
    <w:p w14:paraId="10521939" w14:textId="77777777" w:rsidR="000000FF" w:rsidRPr="00AF5425" w:rsidRDefault="000000FF" w:rsidP="00AF5425">
      <w:pPr>
        <w:numPr>
          <w:ilvl w:val="0"/>
          <w:numId w:val="7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Rozvíjení vzájemné empatie – povzbuzování méně obratných kamarádů, pomoc, spolupráce a záchrana při sportovních činnostech.</w:t>
      </w:r>
    </w:p>
    <w:p w14:paraId="389E4BFE" w14:textId="77777777" w:rsidR="000000FF" w:rsidRPr="00AF5425" w:rsidRDefault="000000FF" w:rsidP="00AF5425">
      <w:pPr>
        <w:numPr>
          <w:ilvl w:val="0"/>
          <w:numId w:val="7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Společné plánování a stavba pohybových drah nebo venkovních herních prvků (např. ze sněhu či větví) v kolektivu dětí.</w:t>
      </w:r>
    </w:p>
    <w:p w14:paraId="2BD6102A"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4. Dítě a svět (environmentální oblast)</w:t>
      </w:r>
    </w:p>
    <w:p w14:paraId="4E36DA46" w14:textId="612107E5" w:rsidR="000000FF" w:rsidRPr="00AF5425" w:rsidRDefault="000000FF" w:rsidP="00AF5425">
      <w:pPr>
        <w:numPr>
          <w:ilvl w:val="0"/>
          <w:numId w:val="7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Využívání sezónních příležitostí k pohybu – zimní radovánky na školní zahradě (</w:t>
      </w:r>
      <w:r w:rsidR="0065780C">
        <w:rPr>
          <w:rFonts w:ascii="Calibri" w:eastAsia="Times New Roman" w:hAnsi="Calibri" w:cs="Calibri"/>
          <w:kern w:val="0"/>
          <w:sz w:val="24"/>
          <w:szCs w:val="24"/>
          <w:lang w:eastAsia="cs-CZ"/>
          <w14:ligatures w14:val="none"/>
        </w:rPr>
        <w:t xml:space="preserve">např. </w:t>
      </w:r>
      <w:r w:rsidRPr="00AF5425">
        <w:rPr>
          <w:rFonts w:ascii="Calibri" w:eastAsia="Times New Roman" w:hAnsi="Calibri" w:cs="Calibri"/>
          <w:kern w:val="0"/>
          <w:sz w:val="24"/>
          <w:szCs w:val="24"/>
          <w:lang w:eastAsia="cs-CZ"/>
          <w14:ligatures w14:val="none"/>
        </w:rPr>
        <w:t>bobování, stavby ze sněhu) a zdolávání přírodního terénu.</w:t>
      </w:r>
    </w:p>
    <w:p w14:paraId="2960800E" w14:textId="77777777" w:rsidR="000000FF" w:rsidRPr="00AF5425" w:rsidRDefault="000000FF" w:rsidP="00AF5425">
      <w:pPr>
        <w:numPr>
          <w:ilvl w:val="0"/>
          <w:numId w:val="7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Pravidelné turistické vycházky do okolní krajiny, polí a lesů za účelem zvyšování fyzické zdatnosti.</w:t>
      </w:r>
    </w:p>
    <w:p w14:paraId="761D5DA4" w14:textId="77777777" w:rsidR="000000FF" w:rsidRPr="00AF5425" w:rsidRDefault="000000FF" w:rsidP="00AF5425">
      <w:pPr>
        <w:numPr>
          <w:ilvl w:val="0"/>
          <w:numId w:val="7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lastRenderedPageBreak/>
        <w:t>Praktický nácvik bezpečného pohybu na komunikacích v Jincích (přecházení vozovky, chůze ve dvojicích u okraje cesty, reakce na dopravní situace).</w:t>
      </w:r>
    </w:p>
    <w:p w14:paraId="5F9E647F" w14:textId="77777777" w:rsidR="000000FF" w:rsidRPr="00AF5425" w:rsidRDefault="000000FF"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Očekávané výsledky učení (OVU)</w:t>
      </w:r>
    </w:p>
    <w:p w14:paraId="5A824928"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Mladší děti (3–4 roky):</w:t>
      </w:r>
    </w:p>
    <w:p w14:paraId="533D6862" w14:textId="0618515D" w:rsidR="000000FF" w:rsidRPr="00AF5425" w:rsidRDefault="000000FF" w:rsidP="00AF5425">
      <w:pPr>
        <w:numPr>
          <w:ilvl w:val="0"/>
          <w:numId w:val="7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Biologická oblast:</w:t>
      </w:r>
      <w:r w:rsidRPr="00AF5425">
        <w:rPr>
          <w:rFonts w:ascii="Calibri" w:eastAsia="Times New Roman" w:hAnsi="Calibri" w:cs="Calibri"/>
          <w:kern w:val="0"/>
          <w:sz w:val="24"/>
          <w:szCs w:val="24"/>
          <w:lang w:eastAsia="cs-CZ"/>
          <w14:ligatures w14:val="none"/>
        </w:rPr>
        <w:t xml:space="preserve"> Bezpečně koordinuje chůzi a běh, udrží stabilitu a rovnováhu </w:t>
      </w:r>
      <w:r w:rsidR="0017686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na mírně zvýšené nebo nerovné ploše, napodobí jednoduchý pohyb podle vzoru.</w:t>
      </w:r>
    </w:p>
    <w:p w14:paraId="75DA642B" w14:textId="77777777" w:rsidR="000000FF" w:rsidRPr="00AF5425" w:rsidRDefault="000000FF" w:rsidP="00AF5425">
      <w:pPr>
        <w:numPr>
          <w:ilvl w:val="0"/>
          <w:numId w:val="7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Psychologická oblast:</w:t>
      </w:r>
      <w:r w:rsidRPr="00AF5425">
        <w:rPr>
          <w:rFonts w:ascii="Calibri" w:eastAsia="Times New Roman" w:hAnsi="Calibri" w:cs="Calibri"/>
          <w:kern w:val="0"/>
          <w:sz w:val="24"/>
          <w:szCs w:val="24"/>
          <w:lang w:eastAsia="cs-CZ"/>
          <w14:ligatures w14:val="none"/>
        </w:rPr>
        <w:t xml:space="preserve"> Projevuje radost z volného pohybu v prostoru, s dopomocí zvládne krátkou relaxaci a zklidnění po zátěži.</w:t>
      </w:r>
    </w:p>
    <w:p w14:paraId="5641CD64" w14:textId="6DF611FB" w:rsidR="000000FF" w:rsidRPr="00AF5425" w:rsidRDefault="000000FF" w:rsidP="00AF5425">
      <w:pPr>
        <w:numPr>
          <w:ilvl w:val="0"/>
          <w:numId w:val="7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Sociální oblast:</w:t>
      </w:r>
      <w:r w:rsidRPr="00AF5425">
        <w:rPr>
          <w:rFonts w:ascii="Calibri" w:eastAsia="Times New Roman" w:hAnsi="Calibri" w:cs="Calibri"/>
          <w:kern w:val="0"/>
          <w:sz w:val="24"/>
          <w:szCs w:val="24"/>
          <w:lang w:eastAsia="cs-CZ"/>
          <w14:ligatures w14:val="none"/>
        </w:rPr>
        <w:t xml:space="preserve"> Zapojuje se do jednoduchých pohybových her v kruhu, reaguje </w:t>
      </w:r>
      <w:r w:rsidR="0017686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na herní pokyny učitele a neshazuje záměrně ostatní děti.</w:t>
      </w:r>
    </w:p>
    <w:p w14:paraId="35715443" w14:textId="141CC90A" w:rsidR="000000FF" w:rsidRPr="00AF5425" w:rsidRDefault="000000FF" w:rsidP="00AF5425">
      <w:pPr>
        <w:numPr>
          <w:ilvl w:val="0"/>
          <w:numId w:val="7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Environmentální oblast:</w:t>
      </w:r>
      <w:r w:rsidRPr="00AF5425">
        <w:rPr>
          <w:rFonts w:ascii="Calibri" w:eastAsia="Times New Roman" w:hAnsi="Calibri" w:cs="Calibri"/>
          <w:kern w:val="0"/>
          <w:sz w:val="24"/>
          <w:szCs w:val="24"/>
          <w:lang w:eastAsia="cs-CZ"/>
          <w14:ligatures w14:val="none"/>
        </w:rPr>
        <w:t xml:space="preserve"> Zvládá chůzi ve dvojici na chodníku a bezpečně se pohybuje </w:t>
      </w:r>
      <w:r w:rsidR="0017686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v ohraničeném prostoru školní zahrady.</w:t>
      </w:r>
    </w:p>
    <w:p w14:paraId="57BA6D7F" w14:textId="77777777" w:rsidR="000000FF" w:rsidRPr="00AF5425" w:rsidRDefault="000000FF" w:rsidP="00AF5425">
      <w:pPr>
        <w:spacing w:before="100" w:beforeAutospacing="1" w:after="100" w:afterAutospacing="1" w:line="240" w:lineRule="auto"/>
        <w:jc w:val="both"/>
        <w:outlineLvl w:val="3"/>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Starší děti a předškoláci (5–7 let):</w:t>
      </w:r>
    </w:p>
    <w:p w14:paraId="26079534" w14:textId="77777777" w:rsidR="000000FF" w:rsidRPr="00AF5425" w:rsidRDefault="000000FF" w:rsidP="00AF5425">
      <w:pPr>
        <w:numPr>
          <w:ilvl w:val="0"/>
          <w:numId w:val="7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Biologická oblast:</w:t>
      </w:r>
      <w:r w:rsidRPr="00AF5425">
        <w:rPr>
          <w:rFonts w:ascii="Calibri" w:eastAsia="Times New Roman" w:hAnsi="Calibri" w:cs="Calibri"/>
          <w:kern w:val="0"/>
          <w:sz w:val="24"/>
          <w:szCs w:val="24"/>
          <w:lang w:eastAsia="cs-CZ"/>
          <w14:ligatures w14:val="none"/>
        </w:rPr>
        <w:t xml:space="preserve"> Zvládá složitější cviky na nářadí, bezpečně seskakuje, koordinuje pohyby s míčem a vykazuje rozvinutou hrubou motoriku i správné držení těla.</w:t>
      </w:r>
    </w:p>
    <w:p w14:paraId="0BF3AD3B" w14:textId="2F594C0A" w:rsidR="000000FF" w:rsidRPr="00AF5425" w:rsidRDefault="000000FF" w:rsidP="00AF5425">
      <w:pPr>
        <w:numPr>
          <w:ilvl w:val="0"/>
          <w:numId w:val="7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Psychologická oblast:</w:t>
      </w:r>
      <w:r w:rsidRPr="00AF5425">
        <w:rPr>
          <w:rFonts w:ascii="Calibri" w:eastAsia="Times New Roman" w:hAnsi="Calibri" w:cs="Calibri"/>
          <w:kern w:val="0"/>
          <w:sz w:val="24"/>
          <w:szCs w:val="24"/>
          <w:lang w:eastAsia="cs-CZ"/>
          <w14:ligatures w14:val="none"/>
        </w:rPr>
        <w:t xml:space="preserve"> Vědomě překonává překážky, dokáže kontrolovat své tělo </w:t>
      </w:r>
      <w:r w:rsidR="0017686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při tanci či józe a verbálně vyjádří, jak se po fyzické námaze cítí.</w:t>
      </w:r>
    </w:p>
    <w:p w14:paraId="1E4972E6" w14:textId="77777777" w:rsidR="000000FF" w:rsidRPr="00AF5425" w:rsidRDefault="000000FF" w:rsidP="00AF5425">
      <w:pPr>
        <w:numPr>
          <w:ilvl w:val="0"/>
          <w:numId w:val="7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Sociální oblast:</w:t>
      </w:r>
      <w:r w:rsidRPr="00AF5425">
        <w:rPr>
          <w:rFonts w:ascii="Calibri" w:eastAsia="Times New Roman" w:hAnsi="Calibri" w:cs="Calibri"/>
          <w:kern w:val="0"/>
          <w:sz w:val="24"/>
          <w:szCs w:val="24"/>
          <w:lang w:eastAsia="cs-CZ"/>
          <w14:ligatures w14:val="none"/>
        </w:rPr>
        <w:t xml:space="preserve"> Plně respektuje a vyžaduje pravidla sportovních her, dokáže spolupracovat v týmu na společném sportovním cíli a chová se ohleduplně a fair play k soupeřům.</w:t>
      </w:r>
    </w:p>
    <w:p w14:paraId="02C99975" w14:textId="0FC6F972" w:rsidR="000000FF" w:rsidRPr="00AF5425" w:rsidRDefault="000000FF" w:rsidP="00AF5425">
      <w:pPr>
        <w:numPr>
          <w:ilvl w:val="0"/>
          <w:numId w:val="7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Environmentální oblast:</w:t>
      </w:r>
      <w:r w:rsidRPr="00AF5425">
        <w:rPr>
          <w:rFonts w:ascii="Calibri" w:eastAsia="Times New Roman" w:hAnsi="Calibri" w:cs="Calibri"/>
          <w:kern w:val="0"/>
          <w:sz w:val="24"/>
          <w:szCs w:val="24"/>
          <w:lang w:eastAsia="cs-CZ"/>
          <w14:ligatures w14:val="none"/>
        </w:rPr>
        <w:t xml:space="preserve"> Projevuje vysokou zdatnost a vytrvalost při delší turistické aktivitě v terénu, samostatně a bezpečně uplatňuje pravidla silničního provozu </w:t>
      </w:r>
      <w:r w:rsidR="0017686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pro chodce v obci.</w:t>
      </w:r>
    </w:p>
    <w:p w14:paraId="198E7C56" w14:textId="081A47E3" w:rsidR="000000FF" w:rsidRPr="00AF5425" w:rsidRDefault="002800A8"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Pr>
          <w:rFonts w:ascii="Calibri" w:hAnsi="Calibri" w:cs="Calibri"/>
          <w:sz w:val="24"/>
          <w:szCs w:val="24"/>
        </w:rPr>
        <w:pict w14:anchorId="0A44AFD5">
          <v:rect id="_x0000_i1036" style="width:0;height:1.5pt" o:hralign="center" o:hrstd="t" o:hr="t" fillcolor="#a0a0a0" stroked="f"/>
        </w:pict>
      </w:r>
    </w:p>
    <w:p w14:paraId="622BA8F6"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IB6: Cestička moderního objevitele</w:t>
      </w:r>
    </w:p>
    <w:p w14:paraId="3FFDBE9B"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Motto:</w:t>
      </w:r>
    </w:p>
    <w:p w14:paraId="048626F7" w14:textId="77777777" w:rsidR="000000FF" w:rsidRPr="00AF5425" w:rsidRDefault="000000FF"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i/>
          <w:iCs/>
          <w:kern w:val="0"/>
          <w:sz w:val="24"/>
          <w:szCs w:val="24"/>
          <w:lang w:eastAsia="cs-CZ"/>
          <w14:ligatures w14:val="none"/>
        </w:rPr>
        <w:t>„Zkoumáme svět s logikou a moderními nástroji.“</w:t>
      </w:r>
    </w:p>
    <w:p w14:paraId="29917F5D"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Charakteristika bloku</w:t>
      </w:r>
    </w:p>
    <w:p w14:paraId="7D9F6444" w14:textId="22665FCE" w:rsidR="00610EE8" w:rsidRDefault="000000FF"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Tento integrovaný blok se zaměřuje na rozvoj logického a kritického myšlení, elementárních matematických představ a digitální </w:t>
      </w:r>
      <w:proofErr w:type="spellStart"/>
      <w:r w:rsidRPr="00AF5425">
        <w:rPr>
          <w:rFonts w:ascii="Calibri" w:eastAsia="Times New Roman" w:hAnsi="Calibri" w:cs="Calibri"/>
          <w:kern w:val="0"/>
          <w:sz w:val="24"/>
          <w:szCs w:val="24"/>
          <w:lang w:eastAsia="cs-CZ"/>
          <w14:ligatures w14:val="none"/>
        </w:rPr>
        <w:t>pregramotnosti</w:t>
      </w:r>
      <w:proofErr w:type="spellEnd"/>
      <w:r w:rsidRPr="00AF5425">
        <w:rPr>
          <w:rFonts w:ascii="Calibri" w:eastAsia="Times New Roman" w:hAnsi="Calibri" w:cs="Calibri"/>
          <w:kern w:val="0"/>
          <w:sz w:val="24"/>
          <w:szCs w:val="24"/>
          <w:lang w:eastAsia="cs-CZ"/>
          <w14:ligatures w14:val="none"/>
        </w:rPr>
        <w:t xml:space="preserve"> dětí. Vytváříme podnětné prostředí </w:t>
      </w:r>
      <w:r w:rsidR="0017686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 xml:space="preserve">pro badatelsky orientované vzdělávání, kde jsou moderní technologie a technické pomůcky chápány jako smysluplné nástroje pro objevování zákonitostí světa, vyhledávání informací </w:t>
      </w:r>
      <w:r w:rsidR="0017686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řešení praktických úkolů. Důraz je kladen na samostatné experimentování, objevování souvislostí a bezpečné chování v digitálním i reálném světě.</w:t>
      </w:r>
    </w:p>
    <w:p w14:paraId="72BF2621" w14:textId="77777777" w:rsidR="000A079E" w:rsidRPr="00AF5425" w:rsidRDefault="000A079E"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p>
    <w:p w14:paraId="3A850104"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lastRenderedPageBreak/>
        <w:t>Záměr bloku</w:t>
      </w:r>
    </w:p>
    <w:p w14:paraId="1B84CDD2" w14:textId="77777777" w:rsidR="000000FF" w:rsidRPr="00AF5425" w:rsidRDefault="000000FF" w:rsidP="00AF5425">
      <w:pPr>
        <w:numPr>
          <w:ilvl w:val="0"/>
          <w:numId w:val="7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Rozvoj intelektuálních schopností, analytického myšlení, koncentrace a tvořivosti dětí.</w:t>
      </w:r>
    </w:p>
    <w:p w14:paraId="50D8C32F" w14:textId="425E29B6" w:rsidR="000000FF" w:rsidRPr="00AF5425" w:rsidRDefault="000000FF" w:rsidP="00AF5425">
      <w:pPr>
        <w:numPr>
          <w:ilvl w:val="0"/>
          <w:numId w:val="7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Seznámení se se základními principy digitálního světa skrze badatelské aktivity </w:t>
      </w:r>
      <w:r w:rsidR="00176863">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základy algoritmizace.</w:t>
      </w:r>
    </w:p>
    <w:p w14:paraId="64015BAF" w14:textId="4BBF6667" w:rsidR="002D6A27" w:rsidRPr="00C473F4" w:rsidRDefault="000000FF" w:rsidP="002D6A27">
      <w:pPr>
        <w:numPr>
          <w:ilvl w:val="0"/>
          <w:numId w:val="7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Experimentální ověřování přírodních a fyzikálních zákonů, třídění poznatků</w:t>
      </w:r>
      <w:r w:rsidR="002D6A27">
        <w:rPr>
          <w:rFonts w:ascii="Calibri" w:eastAsia="Times New Roman" w:hAnsi="Calibri" w:cs="Calibri"/>
          <w:kern w:val="0"/>
          <w:sz w:val="24"/>
          <w:szCs w:val="24"/>
          <w:lang w:eastAsia="cs-CZ"/>
          <w14:ligatures w14:val="none"/>
        </w:rPr>
        <w:br/>
      </w:r>
      <w:r w:rsidRPr="002D6A27">
        <w:rPr>
          <w:rFonts w:ascii="Calibri" w:eastAsia="Times New Roman" w:hAnsi="Calibri" w:cs="Calibri"/>
          <w:kern w:val="0"/>
          <w:sz w:val="24"/>
          <w:szCs w:val="24"/>
          <w:lang w:eastAsia="cs-CZ"/>
          <w14:ligatures w14:val="none"/>
        </w:rPr>
        <w:t>a vyvozování logických závěrů.</w:t>
      </w:r>
    </w:p>
    <w:p w14:paraId="677A8E5F"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Klíčové gramotnosti</w:t>
      </w:r>
    </w:p>
    <w:p w14:paraId="63B4C5C0" w14:textId="77777777" w:rsidR="000000FF" w:rsidRPr="00AF5425" w:rsidRDefault="000000FF" w:rsidP="00AF5425">
      <w:pPr>
        <w:numPr>
          <w:ilvl w:val="0"/>
          <w:numId w:val="7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Digitální:</w:t>
      </w:r>
      <w:r w:rsidRPr="00AF5425">
        <w:rPr>
          <w:rFonts w:ascii="Calibri" w:eastAsia="Times New Roman" w:hAnsi="Calibri" w:cs="Calibri"/>
          <w:kern w:val="0"/>
          <w:sz w:val="24"/>
          <w:szCs w:val="24"/>
          <w:lang w:eastAsia="cs-CZ"/>
          <w14:ligatures w14:val="none"/>
        </w:rPr>
        <w:t xml:space="preserve"> Základy logického programování (kódování), bezpečné, vědomé a šetrné využívání technických pomůcek a digitálních hraček.</w:t>
      </w:r>
    </w:p>
    <w:p w14:paraId="29133E87" w14:textId="77777777" w:rsidR="000000FF" w:rsidRPr="00AF5425" w:rsidRDefault="000000FF" w:rsidP="00AF5425">
      <w:pPr>
        <w:numPr>
          <w:ilvl w:val="0"/>
          <w:numId w:val="77"/>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Matematická:</w:t>
      </w:r>
      <w:r w:rsidRPr="00AF5425">
        <w:rPr>
          <w:rFonts w:ascii="Calibri" w:eastAsia="Times New Roman" w:hAnsi="Calibri" w:cs="Calibri"/>
          <w:kern w:val="0"/>
          <w:sz w:val="24"/>
          <w:szCs w:val="24"/>
          <w:lang w:eastAsia="cs-CZ"/>
          <w14:ligatures w14:val="none"/>
        </w:rPr>
        <w:t xml:space="preserve"> Přesná orientace v prostoru a čase, logické řazení, porovnávání, klasifikace a základy počítání.</w:t>
      </w:r>
    </w:p>
    <w:p w14:paraId="62528A79"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Rozvíjené kompetence (dle revidovaného RVP PV)</w:t>
      </w:r>
    </w:p>
    <w:p w14:paraId="13971E19" w14:textId="77777777" w:rsidR="000000FF" w:rsidRPr="00AF5425" w:rsidRDefault="000000FF" w:rsidP="00AF5425">
      <w:pPr>
        <w:numPr>
          <w:ilvl w:val="0"/>
          <w:numId w:val="78"/>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Digitální kompetence:</w:t>
      </w:r>
      <w:r w:rsidRPr="00AF5425">
        <w:rPr>
          <w:rFonts w:ascii="Calibri" w:eastAsia="Times New Roman" w:hAnsi="Calibri" w:cs="Calibri"/>
          <w:kern w:val="0"/>
          <w:sz w:val="24"/>
          <w:szCs w:val="24"/>
          <w:lang w:eastAsia="cs-CZ"/>
          <w14:ligatures w14:val="none"/>
        </w:rPr>
        <w:t xml:space="preserve"> Dítě s pomocí pedagoga využívá dostupné digitální technologie a hračky k získávání informací, k tvořivé práci a k řešení jednoduchých úkolů (např. ovládání a programování robotických pomůcek).</w:t>
      </w:r>
    </w:p>
    <w:p w14:paraId="276A6C44" w14:textId="77777777" w:rsidR="000000FF" w:rsidRPr="00AF5425" w:rsidRDefault="000000FF" w:rsidP="00AF5425">
      <w:pPr>
        <w:numPr>
          <w:ilvl w:val="0"/>
          <w:numId w:val="78"/>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k řešení problémů:</w:t>
      </w:r>
      <w:r w:rsidRPr="00AF5425">
        <w:rPr>
          <w:rFonts w:ascii="Calibri" w:eastAsia="Times New Roman" w:hAnsi="Calibri" w:cs="Calibri"/>
          <w:kern w:val="0"/>
          <w:sz w:val="24"/>
          <w:szCs w:val="24"/>
          <w:lang w:eastAsia="cs-CZ"/>
          <w14:ligatures w14:val="none"/>
        </w:rPr>
        <w:t xml:space="preserve"> Dítě samostatně i v týmu přemýšlí, aktivně hledá souvislosti, nebojí se experimentovat, klade otázky a navrhuje tvořivá řešení problémových situací.</w:t>
      </w:r>
    </w:p>
    <w:p w14:paraId="38C8359C" w14:textId="08E5BE54" w:rsidR="000000FF" w:rsidRPr="002D6A27" w:rsidRDefault="000000FF" w:rsidP="002D6A27">
      <w:pPr>
        <w:numPr>
          <w:ilvl w:val="0"/>
          <w:numId w:val="78"/>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Kompetence k učení:</w:t>
      </w:r>
      <w:r w:rsidRPr="00AF5425">
        <w:rPr>
          <w:rFonts w:ascii="Calibri" w:eastAsia="Times New Roman" w:hAnsi="Calibri" w:cs="Calibri"/>
          <w:kern w:val="0"/>
          <w:sz w:val="24"/>
          <w:szCs w:val="24"/>
          <w:lang w:eastAsia="cs-CZ"/>
          <w14:ligatures w14:val="none"/>
        </w:rPr>
        <w:t xml:space="preserve"> Dítě se učí systematicky třídit informace, chápe význam symbolů, piktogramů a jednoduchých schémat, přičemž získané poznatky uplatňuje</w:t>
      </w:r>
      <w:r w:rsidR="002D6A27">
        <w:rPr>
          <w:rFonts w:ascii="Calibri" w:eastAsia="Times New Roman" w:hAnsi="Calibri" w:cs="Calibri"/>
          <w:kern w:val="0"/>
          <w:sz w:val="24"/>
          <w:szCs w:val="24"/>
          <w:lang w:eastAsia="cs-CZ"/>
          <w14:ligatures w14:val="none"/>
        </w:rPr>
        <w:br/>
      </w:r>
      <w:r w:rsidRPr="002D6A27">
        <w:rPr>
          <w:rFonts w:ascii="Calibri" w:eastAsia="Times New Roman" w:hAnsi="Calibri" w:cs="Calibri"/>
          <w:kern w:val="0"/>
          <w:sz w:val="24"/>
          <w:szCs w:val="24"/>
          <w:lang w:eastAsia="cs-CZ"/>
          <w14:ligatures w14:val="none"/>
        </w:rPr>
        <w:t>v praktickém životě.</w:t>
      </w:r>
    </w:p>
    <w:p w14:paraId="73BD7165"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Vzdělávací nabídka (Činnosti)</w:t>
      </w:r>
    </w:p>
    <w:p w14:paraId="45B413B8"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1. Dítě a jeho tělo (biologická oblast)</w:t>
      </w:r>
    </w:p>
    <w:p w14:paraId="28656691" w14:textId="77777777" w:rsidR="000000FF" w:rsidRPr="00AF5425" w:rsidRDefault="000000FF" w:rsidP="00AF5425">
      <w:pPr>
        <w:numPr>
          <w:ilvl w:val="0"/>
          <w:numId w:val="7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Smyslové a postřehové hry rozvíjející zrak, sluch a hmat (např. </w:t>
      </w:r>
      <w:proofErr w:type="spellStart"/>
      <w:r w:rsidRPr="00AF5425">
        <w:rPr>
          <w:rFonts w:ascii="Calibri" w:eastAsia="Times New Roman" w:hAnsi="Calibri" w:cs="Calibri"/>
          <w:kern w:val="0"/>
          <w:sz w:val="24"/>
          <w:szCs w:val="24"/>
          <w:lang w:eastAsia="cs-CZ"/>
          <w14:ligatures w14:val="none"/>
        </w:rPr>
        <w:t>Kimovy</w:t>
      </w:r>
      <w:proofErr w:type="spellEnd"/>
      <w:r w:rsidRPr="00AF5425">
        <w:rPr>
          <w:rFonts w:ascii="Calibri" w:eastAsia="Times New Roman" w:hAnsi="Calibri" w:cs="Calibri"/>
          <w:kern w:val="0"/>
          <w:sz w:val="24"/>
          <w:szCs w:val="24"/>
          <w:lang w:eastAsia="cs-CZ"/>
          <w14:ligatures w14:val="none"/>
        </w:rPr>
        <w:t xml:space="preserve"> hry na paměť, poznávání skrytých tvarů v hmatových krabicích).</w:t>
      </w:r>
    </w:p>
    <w:p w14:paraId="551C91A8" w14:textId="70C35FB0" w:rsidR="000000FF" w:rsidRPr="00AF5425" w:rsidRDefault="000000FF" w:rsidP="00AF5425">
      <w:pPr>
        <w:numPr>
          <w:ilvl w:val="0"/>
          <w:numId w:val="7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Kinestetické aktivity a „živé programování“ – krokování dětí v prostoru třídy nebo </w:t>
      </w:r>
      <w:r w:rsidR="002D6A27">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na zahradě podle zadaných směrových šipek a pokynů.</w:t>
      </w:r>
    </w:p>
    <w:p w14:paraId="440CB0B9" w14:textId="77777777" w:rsidR="000000FF" w:rsidRPr="00AF5425" w:rsidRDefault="000000FF" w:rsidP="00AF5425">
      <w:pPr>
        <w:numPr>
          <w:ilvl w:val="0"/>
          <w:numId w:val="79"/>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Rozvoj jemné motoriky a koordinace ruka-oko při precizní práci s optickými přístroji, lupami a při skládání drobných mozaik či matric.</w:t>
      </w:r>
    </w:p>
    <w:p w14:paraId="35E4891E"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2. Dítě a jeho psychika (psychologická oblast)</w:t>
      </w:r>
    </w:p>
    <w:p w14:paraId="1B6D0A8F" w14:textId="77777777" w:rsidR="000000FF" w:rsidRPr="00AF5425" w:rsidRDefault="000000FF" w:rsidP="00AF5425">
      <w:pPr>
        <w:numPr>
          <w:ilvl w:val="0"/>
          <w:numId w:val="8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Základy algoritmizace a rozvoj logického myšlení skrze programování šneka </w:t>
      </w:r>
      <w:proofErr w:type="spellStart"/>
      <w:r w:rsidRPr="00AF5425">
        <w:rPr>
          <w:rFonts w:ascii="Calibri" w:eastAsia="Times New Roman" w:hAnsi="Calibri" w:cs="Calibri"/>
          <w:kern w:val="0"/>
          <w:sz w:val="24"/>
          <w:szCs w:val="24"/>
          <w:lang w:eastAsia="cs-CZ"/>
          <w14:ligatures w14:val="none"/>
        </w:rPr>
        <w:t>Roblog</w:t>
      </w:r>
      <w:proofErr w:type="spellEnd"/>
      <w:r w:rsidRPr="00AF5425">
        <w:rPr>
          <w:rFonts w:ascii="Calibri" w:eastAsia="Times New Roman" w:hAnsi="Calibri" w:cs="Calibri"/>
          <w:kern w:val="0"/>
          <w:sz w:val="24"/>
          <w:szCs w:val="24"/>
          <w:lang w:eastAsia="cs-CZ"/>
          <w14:ligatures w14:val="none"/>
        </w:rPr>
        <w:t xml:space="preserve"> </w:t>
      </w:r>
      <w:proofErr w:type="spellStart"/>
      <w:r w:rsidRPr="00AF5425">
        <w:rPr>
          <w:rFonts w:ascii="Calibri" w:eastAsia="Times New Roman" w:hAnsi="Calibri" w:cs="Calibri"/>
          <w:kern w:val="0"/>
          <w:sz w:val="24"/>
          <w:szCs w:val="24"/>
          <w:lang w:eastAsia="cs-CZ"/>
          <w14:ligatures w14:val="none"/>
        </w:rPr>
        <w:t>Qobo</w:t>
      </w:r>
      <w:proofErr w:type="spellEnd"/>
      <w:r w:rsidRPr="00AF5425">
        <w:rPr>
          <w:rFonts w:ascii="Calibri" w:eastAsia="Times New Roman" w:hAnsi="Calibri" w:cs="Calibri"/>
          <w:kern w:val="0"/>
          <w:sz w:val="24"/>
          <w:szCs w:val="24"/>
          <w:lang w:eastAsia="cs-CZ"/>
          <w14:ligatures w14:val="none"/>
        </w:rPr>
        <w:t xml:space="preserve"> a zadávání jednoduchých sekvencí kroků.</w:t>
      </w:r>
    </w:p>
    <w:p w14:paraId="413ACE71" w14:textId="77777777" w:rsidR="000000FF" w:rsidRPr="00AF5425" w:rsidRDefault="000000FF" w:rsidP="00AF5425">
      <w:pPr>
        <w:numPr>
          <w:ilvl w:val="0"/>
          <w:numId w:val="8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Intelektuální hry na rozvoj matematické představivosti (řešení dětských logických labyrintů, zjednodušeného obrázkového sudoku, práce s tabulkami a grafy).</w:t>
      </w:r>
    </w:p>
    <w:p w14:paraId="080E8B43" w14:textId="77777777" w:rsidR="000000FF" w:rsidRDefault="000000FF" w:rsidP="00AF5425">
      <w:pPr>
        <w:numPr>
          <w:ilvl w:val="0"/>
          <w:numId w:val="80"/>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Přírodovědné pokusy a badatelské experimenty (zkoumání rozpustnosti a vlastností látek, principy magnetismu, gravitace a lom světla).</w:t>
      </w:r>
    </w:p>
    <w:p w14:paraId="44A0CF5F" w14:textId="77777777" w:rsidR="002E6A84" w:rsidRPr="00AF5425" w:rsidRDefault="002E6A84" w:rsidP="002E6A84">
      <w:pPr>
        <w:spacing w:before="100" w:beforeAutospacing="1" w:after="100" w:afterAutospacing="1" w:line="240" w:lineRule="auto"/>
        <w:jc w:val="both"/>
        <w:rPr>
          <w:rFonts w:ascii="Calibri" w:eastAsia="Times New Roman" w:hAnsi="Calibri" w:cs="Calibri"/>
          <w:kern w:val="0"/>
          <w:sz w:val="24"/>
          <w:szCs w:val="24"/>
          <w:lang w:eastAsia="cs-CZ"/>
          <w14:ligatures w14:val="none"/>
        </w:rPr>
      </w:pPr>
    </w:p>
    <w:p w14:paraId="31014462"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lastRenderedPageBreak/>
        <w:t>3. Dítě, ten druhý a společnost (sociálně-kulturní oblast)</w:t>
      </w:r>
    </w:p>
    <w:p w14:paraId="18A9428A" w14:textId="77777777" w:rsidR="000000FF" w:rsidRPr="00AF5425" w:rsidRDefault="000000FF" w:rsidP="00AF5425">
      <w:pPr>
        <w:numPr>
          <w:ilvl w:val="0"/>
          <w:numId w:val="8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Kooperativní činnosti v malých skupinách – společné řešení složitých konstrukčních stavebnic, plánování a stavba měst nebo drah pro roboty.</w:t>
      </w:r>
    </w:p>
    <w:p w14:paraId="306A60EE" w14:textId="77777777" w:rsidR="000000FF" w:rsidRPr="00AF5425" w:rsidRDefault="000000FF" w:rsidP="00AF5425">
      <w:pPr>
        <w:numPr>
          <w:ilvl w:val="0"/>
          <w:numId w:val="8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Diskuse nad výsledky provedených experimentů, prezentace vlastních objevů ostatním dětem a společné vyvozování logických závěrů.</w:t>
      </w:r>
    </w:p>
    <w:p w14:paraId="7C155829" w14:textId="77777777" w:rsidR="000000FF" w:rsidRPr="00AF5425" w:rsidRDefault="000000FF" w:rsidP="00AF5425">
      <w:pPr>
        <w:numPr>
          <w:ilvl w:val="0"/>
          <w:numId w:val="81"/>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Učení se respektu k názoru druhého – společné hledání chyb v „kódu“ nebo v postupu a vzájemná pomoc při plnění badatelských úkolů.</w:t>
      </w:r>
    </w:p>
    <w:p w14:paraId="59E40498"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4. Dítě a svět (environmentální oblast)</w:t>
      </w:r>
    </w:p>
    <w:p w14:paraId="1B91240C" w14:textId="14AAF96B" w:rsidR="000000FF" w:rsidRPr="00AF5425" w:rsidRDefault="000000FF" w:rsidP="00AF5425">
      <w:pPr>
        <w:numPr>
          <w:ilvl w:val="0"/>
          <w:numId w:val="8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Zkoumání mikrosvěta přírody (přírodnin, hmyzu, listů) pomocí lup, pozorování struktur a detailů.</w:t>
      </w:r>
    </w:p>
    <w:p w14:paraId="2A209842" w14:textId="77777777" w:rsidR="000000FF" w:rsidRPr="00AF5425" w:rsidRDefault="000000FF" w:rsidP="00AF5425">
      <w:pPr>
        <w:numPr>
          <w:ilvl w:val="0"/>
          <w:numId w:val="8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Využívání interaktivní tabule jako moderního nástroje pro didaktické hry, třídění objektů, kreslení schémat a rozvoj digitální </w:t>
      </w:r>
      <w:proofErr w:type="spellStart"/>
      <w:r w:rsidRPr="00AF5425">
        <w:rPr>
          <w:rFonts w:ascii="Calibri" w:eastAsia="Times New Roman" w:hAnsi="Calibri" w:cs="Calibri"/>
          <w:kern w:val="0"/>
          <w:sz w:val="24"/>
          <w:szCs w:val="24"/>
          <w:lang w:eastAsia="cs-CZ"/>
          <w14:ligatures w14:val="none"/>
        </w:rPr>
        <w:t>pregramotnosti</w:t>
      </w:r>
      <w:proofErr w:type="spellEnd"/>
      <w:r w:rsidRPr="00AF5425">
        <w:rPr>
          <w:rFonts w:ascii="Calibri" w:eastAsia="Times New Roman" w:hAnsi="Calibri" w:cs="Calibri"/>
          <w:kern w:val="0"/>
          <w:sz w:val="24"/>
          <w:szCs w:val="24"/>
          <w:lang w:eastAsia="cs-CZ"/>
          <w14:ligatures w14:val="none"/>
        </w:rPr>
        <w:t>.</w:t>
      </w:r>
    </w:p>
    <w:p w14:paraId="3F7DE2C9" w14:textId="123AC9DB" w:rsidR="000000FF" w:rsidRPr="00AF5425" w:rsidRDefault="000000FF" w:rsidP="00AF5425">
      <w:pPr>
        <w:numPr>
          <w:ilvl w:val="0"/>
          <w:numId w:val="82"/>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Využívání moderních prvků v obci – badatelské vyhledávání a objevování zajímavostí </w:t>
      </w:r>
      <w:r w:rsidR="002D6A27">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o Jincích s využitím QR kódů pod vedením učitele.</w:t>
      </w:r>
    </w:p>
    <w:p w14:paraId="5B720572"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Očekávané výsledky učení (OVU)</w:t>
      </w:r>
    </w:p>
    <w:p w14:paraId="4047CABE"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Mladší děti (3–4 roky):</w:t>
      </w:r>
    </w:p>
    <w:p w14:paraId="1D39BD2F" w14:textId="77777777" w:rsidR="000000FF" w:rsidRPr="00AF5425" w:rsidRDefault="000000FF" w:rsidP="00AF5425">
      <w:pPr>
        <w:numPr>
          <w:ilvl w:val="0"/>
          <w:numId w:val="8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Biologická oblast:</w:t>
      </w:r>
      <w:r w:rsidRPr="00AF5425">
        <w:rPr>
          <w:rFonts w:ascii="Calibri" w:eastAsia="Times New Roman" w:hAnsi="Calibri" w:cs="Calibri"/>
          <w:kern w:val="0"/>
          <w:sz w:val="24"/>
          <w:szCs w:val="24"/>
          <w:lang w:eastAsia="cs-CZ"/>
          <w14:ligatures w14:val="none"/>
        </w:rPr>
        <w:t xml:space="preserve"> Plně zapojuje smysly při zkoumání předmětů, koordinuje pohyb vlastního těla při jednoduchých prostorových hrách (krokování vpřed/vzad).</w:t>
      </w:r>
    </w:p>
    <w:p w14:paraId="4B1B659A" w14:textId="77777777" w:rsidR="000000FF" w:rsidRPr="00AF5425" w:rsidRDefault="000000FF" w:rsidP="00AF5425">
      <w:pPr>
        <w:numPr>
          <w:ilvl w:val="0"/>
          <w:numId w:val="8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Psychologická oblast:</w:t>
      </w:r>
      <w:r w:rsidRPr="00AF5425">
        <w:rPr>
          <w:rFonts w:ascii="Calibri" w:eastAsia="Times New Roman" w:hAnsi="Calibri" w:cs="Calibri"/>
          <w:kern w:val="0"/>
          <w:sz w:val="24"/>
          <w:szCs w:val="24"/>
          <w:lang w:eastAsia="cs-CZ"/>
          <w14:ligatures w14:val="none"/>
        </w:rPr>
        <w:t xml:space="preserve"> Rozlišuje základní prostorové pojmy (nahoře, dole, vpředu, vzadu) a třídí předměty podle jednoho výrazného znaku (např. podle barvy, tvaru nebo velikosti).</w:t>
      </w:r>
    </w:p>
    <w:p w14:paraId="7515A141" w14:textId="77777777" w:rsidR="000000FF" w:rsidRPr="00AF5425" w:rsidRDefault="000000FF" w:rsidP="00AF5425">
      <w:pPr>
        <w:numPr>
          <w:ilvl w:val="0"/>
          <w:numId w:val="8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Sociální oblast:</w:t>
      </w:r>
      <w:r w:rsidRPr="00AF5425">
        <w:rPr>
          <w:rFonts w:ascii="Calibri" w:eastAsia="Times New Roman" w:hAnsi="Calibri" w:cs="Calibri"/>
          <w:kern w:val="0"/>
          <w:sz w:val="24"/>
          <w:szCs w:val="24"/>
          <w:lang w:eastAsia="cs-CZ"/>
          <w14:ligatures w14:val="none"/>
        </w:rPr>
        <w:t xml:space="preserve"> Spolupracuje s kamarádem u jednoduché hry na interaktivní tabuli, dokáže se střídat při pozorování lupou.</w:t>
      </w:r>
    </w:p>
    <w:p w14:paraId="59D8326C" w14:textId="77777777" w:rsidR="000000FF" w:rsidRPr="00AF5425" w:rsidRDefault="000000FF" w:rsidP="00AF5425">
      <w:pPr>
        <w:numPr>
          <w:ilvl w:val="0"/>
          <w:numId w:val="8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Environmentální oblast:</w:t>
      </w:r>
      <w:r w:rsidRPr="00AF5425">
        <w:rPr>
          <w:rFonts w:ascii="Calibri" w:eastAsia="Times New Roman" w:hAnsi="Calibri" w:cs="Calibri"/>
          <w:kern w:val="0"/>
          <w:sz w:val="24"/>
          <w:szCs w:val="24"/>
          <w:lang w:eastAsia="cs-CZ"/>
          <w14:ligatures w14:val="none"/>
        </w:rPr>
        <w:t xml:space="preserve"> Vnímá rozdíly mezi živou přírodou a neživými technickými předměty ve svém bezprostředním okolí.</w:t>
      </w:r>
    </w:p>
    <w:p w14:paraId="56134428" w14:textId="77777777" w:rsidR="000000FF" w:rsidRPr="00AF5425" w:rsidRDefault="000000FF" w:rsidP="00AF5425">
      <w:pPr>
        <w:spacing w:before="100" w:beforeAutospacing="1" w:after="100" w:afterAutospacing="1" w:line="240" w:lineRule="auto"/>
        <w:jc w:val="both"/>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Starší děti a předškoláci (5–7 let):</w:t>
      </w:r>
    </w:p>
    <w:p w14:paraId="3C2A9417" w14:textId="0C50F6EF" w:rsidR="000000FF" w:rsidRPr="00AF5425" w:rsidRDefault="000000FF" w:rsidP="00AF5425">
      <w:pPr>
        <w:numPr>
          <w:ilvl w:val="0"/>
          <w:numId w:val="8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Biologická oblast:</w:t>
      </w:r>
      <w:r w:rsidRPr="00AF5425">
        <w:rPr>
          <w:rFonts w:ascii="Calibri" w:eastAsia="Times New Roman" w:hAnsi="Calibri" w:cs="Calibri"/>
          <w:kern w:val="0"/>
          <w:sz w:val="24"/>
          <w:szCs w:val="24"/>
          <w:lang w:eastAsia="cs-CZ"/>
          <w14:ligatures w14:val="none"/>
        </w:rPr>
        <w:t xml:space="preserve"> Má jemnou motoriku ruky na úrovni umožňující přesnou manipulaci s</w:t>
      </w:r>
      <w:r w:rsidR="008D1F02">
        <w:rPr>
          <w:rFonts w:ascii="Calibri" w:eastAsia="Times New Roman" w:hAnsi="Calibri" w:cs="Calibri"/>
          <w:kern w:val="0"/>
          <w:sz w:val="24"/>
          <w:szCs w:val="24"/>
          <w:lang w:eastAsia="cs-CZ"/>
          <w14:ligatures w14:val="none"/>
        </w:rPr>
        <w:t> </w:t>
      </w:r>
      <w:r w:rsidRPr="00AF5425">
        <w:rPr>
          <w:rFonts w:ascii="Calibri" w:eastAsia="Times New Roman" w:hAnsi="Calibri" w:cs="Calibri"/>
          <w:kern w:val="0"/>
          <w:sz w:val="24"/>
          <w:szCs w:val="24"/>
          <w:lang w:eastAsia="cs-CZ"/>
          <w14:ligatures w14:val="none"/>
        </w:rPr>
        <w:t>lupou</w:t>
      </w:r>
      <w:r w:rsidR="008D1F02">
        <w:rPr>
          <w:rFonts w:ascii="Calibri" w:eastAsia="Times New Roman" w:hAnsi="Calibri" w:cs="Calibri"/>
          <w:kern w:val="0"/>
          <w:sz w:val="24"/>
          <w:szCs w:val="24"/>
          <w:lang w:eastAsia="cs-CZ"/>
          <w14:ligatures w14:val="none"/>
        </w:rPr>
        <w:t xml:space="preserve"> </w:t>
      </w:r>
      <w:r w:rsidRPr="00AF5425">
        <w:rPr>
          <w:rFonts w:ascii="Calibri" w:eastAsia="Times New Roman" w:hAnsi="Calibri" w:cs="Calibri"/>
          <w:kern w:val="0"/>
          <w:sz w:val="24"/>
          <w:szCs w:val="24"/>
          <w:lang w:eastAsia="cs-CZ"/>
          <w14:ligatures w14:val="none"/>
        </w:rPr>
        <w:t>a drobnými dílky stavebnic.</w:t>
      </w:r>
    </w:p>
    <w:p w14:paraId="487FFCDD" w14:textId="77777777" w:rsidR="000000FF" w:rsidRPr="00AF5425" w:rsidRDefault="000000FF" w:rsidP="00AF5425">
      <w:pPr>
        <w:numPr>
          <w:ilvl w:val="0"/>
          <w:numId w:val="8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Psychologická oblast:</w:t>
      </w:r>
      <w:r w:rsidRPr="00AF5425">
        <w:rPr>
          <w:rFonts w:ascii="Calibri" w:eastAsia="Times New Roman" w:hAnsi="Calibri" w:cs="Calibri"/>
          <w:kern w:val="0"/>
          <w:sz w:val="24"/>
          <w:szCs w:val="24"/>
          <w:lang w:eastAsia="cs-CZ"/>
          <w14:ligatures w14:val="none"/>
        </w:rPr>
        <w:t xml:space="preserve"> Chápe základní principy sekvence a algoritmizace (sestaví krátký kód pro robota), orientuje se v číselné řadě do 10 a samostatně ovládá jednoduchou digitální hračku pro splnění úkolu.</w:t>
      </w:r>
    </w:p>
    <w:p w14:paraId="71148133" w14:textId="77777777" w:rsidR="000000FF" w:rsidRPr="00AF5425" w:rsidRDefault="000000FF" w:rsidP="00AF5425">
      <w:pPr>
        <w:numPr>
          <w:ilvl w:val="0"/>
          <w:numId w:val="8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Sociální oblast:</w:t>
      </w:r>
      <w:r w:rsidRPr="00AF5425">
        <w:rPr>
          <w:rFonts w:ascii="Calibri" w:eastAsia="Times New Roman" w:hAnsi="Calibri" w:cs="Calibri"/>
          <w:kern w:val="0"/>
          <w:sz w:val="24"/>
          <w:szCs w:val="24"/>
          <w:lang w:eastAsia="cs-CZ"/>
          <w14:ligatures w14:val="none"/>
        </w:rPr>
        <w:t xml:space="preserve"> Aktivně komunikuje v badatelském týmu, dokáže slovem zdůvodnit své řešení problému a naslouchá argumentům ostatních dětí.</w:t>
      </w:r>
    </w:p>
    <w:p w14:paraId="403A931F" w14:textId="4C7618FC" w:rsidR="000000FF" w:rsidRPr="00AF5425" w:rsidRDefault="000000FF" w:rsidP="00AF5425">
      <w:pPr>
        <w:numPr>
          <w:ilvl w:val="0"/>
          <w:numId w:val="8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Environmentální oblast:</w:t>
      </w:r>
      <w:r w:rsidRPr="00AF5425">
        <w:rPr>
          <w:rFonts w:ascii="Calibri" w:eastAsia="Times New Roman" w:hAnsi="Calibri" w:cs="Calibri"/>
          <w:kern w:val="0"/>
          <w:sz w:val="24"/>
          <w:szCs w:val="24"/>
          <w:lang w:eastAsia="cs-CZ"/>
          <w14:ligatures w14:val="none"/>
        </w:rPr>
        <w:t xml:space="preserve"> Chápe, že technologie (interaktivní tabule</w:t>
      </w:r>
      <w:r w:rsidR="00B22112">
        <w:rPr>
          <w:rFonts w:ascii="Calibri" w:eastAsia="Times New Roman" w:hAnsi="Calibri" w:cs="Calibri"/>
          <w:kern w:val="0"/>
          <w:sz w:val="24"/>
          <w:szCs w:val="24"/>
          <w:lang w:eastAsia="cs-CZ"/>
          <w14:ligatures w14:val="none"/>
        </w:rPr>
        <w:t>, internet</w:t>
      </w:r>
      <w:r w:rsidRPr="00AF5425">
        <w:rPr>
          <w:rFonts w:ascii="Calibri" w:eastAsia="Times New Roman" w:hAnsi="Calibri" w:cs="Calibri"/>
          <w:kern w:val="0"/>
          <w:sz w:val="24"/>
          <w:szCs w:val="24"/>
          <w:lang w:eastAsia="cs-CZ"/>
          <w14:ligatures w14:val="none"/>
        </w:rPr>
        <w:t xml:space="preserve">) pomáhají lidem poznávat svět a historii obce, a umí je pod dohledem dospělého bezpečně </w:t>
      </w:r>
      <w:r w:rsidR="005C41DE">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smysluplně využívat.</w:t>
      </w:r>
    </w:p>
    <w:p w14:paraId="56F5262A" w14:textId="77777777" w:rsidR="00700E56" w:rsidRPr="00AF5425" w:rsidRDefault="00700E56" w:rsidP="00AF5425">
      <w:pPr>
        <w:pStyle w:val="Nadpis3"/>
        <w:spacing w:before="240" w:after="240" w:line="240" w:lineRule="auto"/>
        <w:jc w:val="both"/>
        <w:rPr>
          <w:rStyle w:val="Odkazintenzivn"/>
          <w:rFonts w:ascii="Calibri" w:hAnsi="Calibri" w:cs="Calibri"/>
        </w:rPr>
      </w:pPr>
      <w:r w:rsidRPr="00AF5425">
        <w:rPr>
          <w:rStyle w:val="Odkazintenzivn"/>
          <w:rFonts w:ascii="Calibri" w:hAnsi="Calibri" w:cs="Calibri"/>
        </w:rPr>
        <w:lastRenderedPageBreak/>
        <w:t>7. VZDĚLÁVÁNÍ DĚTÍ SE SPECIFICKÝMI POTŘEBAMI A NADÁNÍM</w:t>
      </w:r>
    </w:p>
    <w:p w14:paraId="15C60B4D"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V naší mateřské škole uplatňujeme princip inkluzivního vzdělávání. Naším cílem je vytvořit takové podmínky, aby každé dítě, bez ohledu na své individuální dispozice, zažívalo pocit úspěchu, bezpečí a bylo plnohodnotnou součástí kolektivu.</w:t>
      </w:r>
    </w:p>
    <w:p w14:paraId="69AC4DFB"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t>7.1 Podmínky pro děti se SVP a podpůrná opatření</w:t>
      </w:r>
    </w:p>
    <w:p w14:paraId="12387B31" w14:textId="4A156BEB" w:rsidR="00700E56"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 xml:space="preserve">Pro děti s přiznanými podpůrnými opatřeními (PO) zajišťujeme úpravy v souladu </w:t>
      </w:r>
      <w:r w:rsidR="00B22112">
        <w:rPr>
          <w:rFonts w:ascii="Calibri" w:hAnsi="Calibri" w:cs="Calibri"/>
          <w:sz w:val="24"/>
          <w:szCs w:val="24"/>
        </w:rPr>
        <w:br/>
      </w:r>
      <w:r w:rsidRPr="00AF5425">
        <w:rPr>
          <w:rFonts w:ascii="Calibri" w:hAnsi="Calibri" w:cs="Calibri"/>
          <w:sz w:val="24"/>
          <w:szCs w:val="24"/>
        </w:rPr>
        <w:t>s doporučením školského poradenského zařízení (ŠPZ). V případě potřeby vypracováváme Plán pedagogické podpory (PLPP) nebo Individuální vzdělávací plán (IVP).</w:t>
      </w:r>
    </w:p>
    <w:p w14:paraId="1BDAB496" w14:textId="77777777" w:rsidR="00700E56" w:rsidRPr="00AF5425" w:rsidRDefault="00700E56" w:rsidP="00AF5425">
      <w:pPr>
        <w:numPr>
          <w:ilvl w:val="0"/>
          <w:numId w:val="35"/>
        </w:numPr>
        <w:spacing w:line="240" w:lineRule="auto"/>
        <w:jc w:val="both"/>
        <w:rPr>
          <w:rFonts w:ascii="Calibri" w:hAnsi="Calibri" w:cs="Calibri"/>
          <w:sz w:val="24"/>
          <w:szCs w:val="24"/>
        </w:rPr>
      </w:pPr>
      <w:r w:rsidRPr="00AF5425">
        <w:rPr>
          <w:rFonts w:ascii="Calibri" w:hAnsi="Calibri" w:cs="Calibri"/>
          <w:b/>
          <w:bCs/>
          <w:sz w:val="24"/>
          <w:szCs w:val="24"/>
        </w:rPr>
        <w:t>Metodické strategie:</w:t>
      </w:r>
      <w:r w:rsidRPr="00AF5425">
        <w:rPr>
          <w:rFonts w:ascii="Calibri" w:hAnsi="Calibri" w:cs="Calibri"/>
          <w:sz w:val="24"/>
          <w:szCs w:val="24"/>
        </w:rPr>
        <w:t xml:space="preserve"> Uplatňujeme častější střídání činností, rozkládáme složité instrukce na jednoduché, postupné kroky a využíváme okamžitou pozitivní zpětnou vazbu k posílení motivace.</w:t>
      </w:r>
    </w:p>
    <w:p w14:paraId="304E914B" w14:textId="77777777" w:rsidR="00700E56" w:rsidRPr="00AF5425" w:rsidRDefault="00700E56" w:rsidP="00AF5425">
      <w:pPr>
        <w:numPr>
          <w:ilvl w:val="0"/>
          <w:numId w:val="35"/>
        </w:numPr>
        <w:spacing w:line="240" w:lineRule="auto"/>
        <w:jc w:val="both"/>
        <w:rPr>
          <w:rFonts w:ascii="Calibri" w:hAnsi="Calibri" w:cs="Calibri"/>
          <w:sz w:val="24"/>
          <w:szCs w:val="24"/>
        </w:rPr>
      </w:pPr>
      <w:r w:rsidRPr="00AF5425">
        <w:rPr>
          <w:rFonts w:ascii="Calibri" w:hAnsi="Calibri" w:cs="Calibri"/>
          <w:b/>
          <w:bCs/>
          <w:sz w:val="24"/>
          <w:szCs w:val="24"/>
        </w:rPr>
        <w:t>Personální zajištění:</w:t>
      </w:r>
      <w:r w:rsidRPr="00AF5425">
        <w:rPr>
          <w:rFonts w:ascii="Calibri" w:hAnsi="Calibri" w:cs="Calibri"/>
          <w:sz w:val="24"/>
          <w:szCs w:val="24"/>
        </w:rPr>
        <w:t xml:space="preserve"> Klíčovým prvkem individualizace, zejména v heterogenní třídě Žabiček, je působení asistenta pedagoga. Ten pomáhá s adaptací dětí a realizací specifických vzdělávacích kroků pod vedením učitele.</w:t>
      </w:r>
    </w:p>
    <w:p w14:paraId="5128C9EE" w14:textId="34AEC10D" w:rsidR="00700E56" w:rsidRPr="00AF5425" w:rsidRDefault="00700E56" w:rsidP="00AF5425">
      <w:pPr>
        <w:numPr>
          <w:ilvl w:val="0"/>
          <w:numId w:val="35"/>
        </w:numPr>
        <w:spacing w:line="240" w:lineRule="auto"/>
        <w:jc w:val="both"/>
        <w:rPr>
          <w:rFonts w:ascii="Calibri" w:hAnsi="Calibri" w:cs="Calibri"/>
          <w:sz w:val="24"/>
          <w:szCs w:val="24"/>
        </w:rPr>
      </w:pPr>
      <w:r w:rsidRPr="00AF5425">
        <w:rPr>
          <w:rFonts w:ascii="Calibri" w:hAnsi="Calibri" w:cs="Calibri"/>
          <w:b/>
          <w:bCs/>
          <w:sz w:val="24"/>
          <w:szCs w:val="24"/>
        </w:rPr>
        <w:t>Prostředí a psychohygiena:</w:t>
      </w:r>
      <w:r w:rsidRPr="00AF5425">
        <w:rPr>
          <w:rFonts w:ascii="Calibri" w:hAnsi="Calibri" w:cs="Calibri"/>
          <w:sz w:val="24"/>
          <w:szCs w:val="24"/>
        </w:rPr>
        <w:t xml:space="preserve"> Do režimu dne pravidelně zařazujeme relaxační techniky pro snížení napětí a únavy. Využíváme modernizované zázemí a specifické didaktické pomůcky (např. </w:t>
      </w:r>
      <w:r w:rsidR="00F20EE1" w:rsidRPr="00AF5425">
        <w:rPr>
          <w:rFonts w:ascii="Calibri" w:hAnsi="Calibri" w:cs="Calibri"/>
          <w:sz w:val="24"/>
          <w:szCs w:val="24"/>
        </w:rPr>
        <w:t>světelná tabule, programovací šnek</w:t>
      </w:r>
      <w:r w:rsidRPr="00AF5425">
        <w:rPr>
          <w:rFonts w:ascii="Calibri" w:hAnsi="Calibri" w:cs="Calibri"/>
          <w:sz w:val="24"/>
          <w:szCs w:val="24"/>
        </w:rPr>
        <w:t xml:space="preserve">, </w:t>
      </w:r>
      <w:r w:rsidR="00F20EE1" w:rsidRPr="00AF5425">
        <w:rPr>
          <w:rFonts w:ascii="Calibri" w:hAnsi="Calibri" w:cs="Calibri"/>
          <w:sz w:val="24"/>
          <w:szCs w:val="24"/>
        </w:rPr>
        <w:t xml:space="preserve">herní </w:t>
      </w:r>
      <w:r w:rsidRPr="00AF5425">
        <w:rPr>
          <w:rFonts w:ascii="Calibri" w:hAnsi="Calibri" w:cs="Calibri"/>
          <w:sz w:val="24"/>
          <w:szCs w:val="24"/>
        </w:rPr>
        <w:t>prvky pro rozvoj hrubé motoriky).</w:t>
      </w:r>
    </w:p>
    <w:p w14:paraId="24D78794" w14:textId="77777777" w:rsidR="00700E56" w:rsidRPr="00AF5425" w:rsidRDefault="00700E56" w:rsidP="00AF5425">
      <w:pPr>
        <w:numPr>
          <w:ilvl w:val="0"/>
          <w:numId w:val="35"/>
        </w:numPr>
        <w:spacing w:line="240" w:lineRule="auto"/>
        <w:jc w:val="both"/>
        <w:rPr>
          <w:rFonts w:ascii="Calibri" w:hAnsi="Calibri" w:cs="Calibri"/>
          <w:sz w:val="24"/>
          <w:szCs w:val="24"/>
        </w:rPr>
      </w:pPr>
      <w:r w:rsidRPr="00AF5425">
        <w:rPr>
          <w:rFonts w:ascii="Calibri" w:hAnsi="Calibri" w:cs="Calibri"/>
          <w:b/>
          <w:bCs/>
          <w:sz w:val="24"/>
          <w:szCs w:val="24"/>
        </w:rPr>
        <w:t>Odborná spolupráce:</w:t>
      </w:r>
      <w:r w:rsidRPr="00AF5425">
        <w:rPr>
          <w:rFonts w:ascii="Calibri" w:hAnsi="Calibri" w:cs="Calibri"/>
          <w:sz w:val="24"/>
          <w:szCs w:val="24"/>
        </w:rPr>
        <w:t xml:space="preserve"> Úzce kooperujeme s PPP a SPC. Díky propojení v rámci subjektu ZŠ a MŠ Jince využíváme pravidelné konzultace s logopedkou, což umožňuje včasnou diagnostiku a efektivní logopedickou prevenci přímo v prostředí školy.</w:t>
      </w:r>
    </w:p>
    <w:p w14:paraId="7B79039E"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t>7.2 Podpora dětí s odlišným mateřským jazykem (OMJ)</w:t>
      </w:r>
    </w:p>
    <w:p w14:paraId="6C8CAFD8"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Hlavním pilířem podpory dětí s OMJ je důsledná vizualizace a vytváření bezpečného, přijímajícího komunikačního prostředí.</w:t>
      </w:r>
    </w:p>
    <w:p w14:paraId="6C42DD97" w14:textId="32DA04F7" w:rsidR="00700E56" w:rsidRPr="00AF5425" w:rsidRDefault="00700E56" w:rsidP="00AF5425">
      <w:pPr>
        <w:numPr>
          <w:ilvl w:val="0"/>
          <w:numId w:val="36"/>
        </w:numPr>
        <w:spacing w:line="240" w:lineRule="auto"/>
        <w:jc w:val="both"/>
        <w:rPr>
          <w:rFonts w:ascii="Calibri" w:hAnsi="Calibri" w:cs="Calibri"/>
          <w:sz w:val="24"/>
          <w:szCs w:val="24"/>
        </w:rPr>
      </w:pPr>
      <w:r w:rsidRPr="00AF5425">
        <w:rPr>
          <w:rFonts w:ascii="Calibri" w:hAnsi="Calibri" w:cs="Calibri"/>
          <w:b/>
          <w:bCs/>
          <w:sz w:val="24"/>
          <w:szCs w:val="24"/>
        </w:rPr>
        <w:t>Vizuální opora:</w:t>
      </w:r>
      <w:r w:rsidRPr="00AF5425">
        <w:rPr>
          <w:rFonts w:ascii="Calibri" w:hAnsi="Calibri" w:cs="Calibri"/>
          <w:sz w:val="24"/>
          <w:szCs w:val="24"/>
        </w:rPr>
        <w:t xml:space="preserve"> Pro překonávání jazykové bariéry využíváme piktogramy </w:t>
      </w:r>
      <w:r w:rsidR="00B22112">
        <w:rPr>
          <w:rFonts w:ascii="Calibri" w:hAnsi="Calibri" w:cs="Calibri"/>
          <w:sz w:val="24"/>
          <w:szCs w:val="24"/>
        </w:rPr>
        <w:br/>
      </w:r>
      <w:r w:rsidRPr="00AF5425">
        <w:rPr>
          <w:rFonts w:ascii="Calibri" w:hAnsi="Calibri" w:cs="Calibri"/>
          <w:sz w:val="24"/>
          <w:szCs w:val="24"/>
        </w:rPr>
        <w:t>pro sebeobsluhu, komunikační kartičky a magnetické obrázky, které dítěti pomáhají porozumět dennímu rytmu a vyjádřit své potřeby.</w:t>
      </w:r>
    </w:p>
    <w:p w14:paraId="5C3BC7E4" w14:textId="70FD5577" w:rsidR="00700E56" w:rsidRPr="00AF5425" w:rsidRDefault="00700E56" w:rsidP="00AF5425">
      <w:pPr>
        <w:numPr>
          <w:ilvl w:val="0"/>
          <w:numId w:val="36"/>
        </w:numPr>
        <w:spacing w:line="240" w:lineRule="auto"/>
        <w:jc w:val="both"/>
        <w:rPr>
          <w:rFonts w:ascii="Calibri" w:hAnsi="Calibri" w:cs="Calibri"/>
          <w:sz w:val="24"/>
          <w:szCs w:val="24"/>
        </w:rPr>
      </w:pPr>
      <w:r w:rsidRPr="00AF5425">
        <w:rPr>
          <w:rFonts w:ascii="Calibri" w:hAnsi="Calibri" w:cs="Calibri"/>
          <w:b/>
          <w:bCs/>
          <w:sz w:val="24"/>
          <w:szCs w:val="24"/>
        </w:rPr>
        <w:t>Komunikační strategie:</w:t>
      </w:r>
      <w:r w:rsidRPr="00AF5425">
        <w:rPr>
          <w:rFonts w:ascii="Calibri" w:hAnsi="Calibri" w:cs="Calibri"/>
          <w:sz w:val="24"/>
          <w:szCs w:val="24"/>
        </w:rPr>
        <w:t xml:space="preserve"> Pedagogové používají jasné, krátké věty a názornou nápodobu (tzv. totální komunikace). Klíčové pojmy a rituály jsou pravidelně opakovány </w:t>
      </w:r>
      <w:r w:rsidR="00B22112">
        <w:rPr>
          <w:rFonts w:ascii="Calibri" w:hAnsi="Calibri" w:cs="Calibri"/>
          <w:sz w:val="24"/>
          <w:szCs w:val="24"/>
        </w:rPr>
        <w:br/>
      </w:r>
      <w:r w:rsidRPr="00AF5425">
        <w:rPr>
          <w:rFonts w:ascii="Calibri" w:hAnsi="Calibri" w:cs="Calibri"/>
          <w:sz w:val="24"/>
          <w:szCs w:val="24"/>
        </w:rPr>
        <w:t>pro upevnění porozumění.</w:t>
      </w:r>
    </w:p>
    <w:p w14:paraId="7C704E2A" w14:textId="41C498FC" w:rsidR="00700E56" w:rsidRPr="00AF5425" w:rsidRDefault="00700E56" w:rsidP="00AF5425">
      <w:pPr>
        <w:numPr>
          <w:ilvl w:val="0"/>
          <w:numId w:val="36"/>
        </w:numPr>
        <w:spacing w:line="240" w:lineRule="auto"/>
        <w:jc w:val="both"/>
        <w:rPr>
          <w:rFonts w:ascii="Calibri" w:hAnsi="Calibri" w:cs="Calibri"/>
          <w:sz w:val="24"/>
          <w:szCs w:val="24"/>
        </w:rPr>
      </w:pPr>
      <w:r w:rsidRPr="00AF5425">
        <w:rPr>
          <w:rFonts w:ascii="Calibri" w:hAnsi="Calibri" w:cs="Calibri"/>
          <w:b/>
          <w:bCs/>
          <w:sz w:val="24"/>
          <w:szCs w:val="24"/>
        </w:rPr>
        <w:t>Kulturní mediace:</w:t>
      </w:r>
      <w:r w:rsidRPr="00AF5425">
        <w:rPr>
          <w:rFonts w:ascii="Calibri" w:hAnsi="Calibri" w:cs="Calibri"/>
          <w:sz w:val="24"/>
          <w:szCs w:val="24"/>
        </w:rPr>
        <w:t xml:space="preserve"> Využíváme spolupráci s ukrajinskou pedagogickou pracovnicí </w:t>
      </w:r>
      <w:r w:rsidR="00B22112">
        <w:rPr>
          <w:rFonts w:ascii="Calibri" w:hAnsi="Calibri" w:cs="Calibri"/>
          <w:sz w:val="24"/>
          <w:szCs w:val="24"/>
        </w:rPr>
        <w:br/>
      </w:r>
      <w:r w:rsidRPr="00AF5425">
        <w:rPr>
          <w:rFonts w:ascii="Calibri" w:hAnsi="Calibri" w:cs="Calibri"/>
          <w:sz w:val="24"/>
          <w:szCs w:val="24"/>
        </w:rPr>
        <w:t>ze základní školy pro usnadnění komunikace s rodinami a překonávání kulturních rozdílů.</w:t>
      </w:r>
    </w:p>
    <w:p w14:paraId="7B73A760"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t>7.3 Práce s dětmi nadanými</w:t>
      </w:r>
    </w:p>
    <w:p w14:paraId="1EE91379" w14:textId="2E2DE4F9" w:rsidR="00700E56"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 xml:space="preserve">Identifikace a rozvoj nadání je pevnou součástí naší pedagogické diagnostiky. Sledujeme </w:t>
      </w:r>
      <w:r w:rsidR="00B22112">
        <w:rPr>
          <w:rFonts w:ascii="Calibri" w:hAnsi="Calibri" w:cs="Calibri"/>
          <w:sz w:val="24"/>
          <w:szCs w:val="24"/>
        </w:rPr>
        <w:br/>
      </w:r>
      <w:r w:rsidRPr="00AF5425">
        <w:rPr>
          <w:rFonts w:ascii="Calibri" w:hAnsi="Calibri" w:cs="Calibri"/>
          <w:sz w:val="24"/>
          <w:szCs w:val="24"/>
        </w:rPr>
        <w:t>a podporujeme nadprůměrné schopnosti v rovině intelektové, pohybové i estetické.</w:t>
      </w:r>
    </w:p>
    <w:p w14:paraId="6E9CDDB3" w14:textId="7D5EB215" w:rsidR="00700E56" w:rsidRPr="00C414D4" w:rsidRDefault="00700E56" w:rsidP="00C414D4">
      <w:pPr>
        <w:numPr>
          <w:ilvl w:val="0"/>
          <w:numId w:val="37"/>
        </w:numPr>
        <w:spacing w:line="240" w:lineRule="auto"/>
        <w:jc w:val="both"/>
        <w:rPr>
          <w:rFonts w:ascii="Calibri" w:hAnsi="Calibri" w:cs="Calibri"/>
          <w:sz w:val="24"/>
          <w:szCs w:val="24"/>
        </w:rPr>
      </w:pPr>
      <w:r w:rsidRPr="00AF5425">
        <w:rPr>
          <w:rFonts w:ascii="Calibri" w:hAnsi="Calibri" w:cs="Calibri"/>
          <w:b/>
          <w:bCs/>
          <w:sz w:val="24"/>
          <w:szCs w:val="24"/>
        </w:rPr>
        <w:t>Obohacování nabídky:</w:t>
      </w:r>
      <w:r w:rsidRPr="00AF5425">
        <w:rPr>
          <w:rFonts w:ascii="Calibri" w:hAnsi="Calibri" w:cs="Calibri"/>
          <w:sz w:val="24"/>
          <w:szCs w:val="24"/>
        </w:rPr>
        <w:t xml:space="preserve"> </w:t>
      </w:r>
      <w:r w:rsidR="00F20EE1" w:rsidRPr="00AF5425">
        <w:rPr>
          <w:rFonts w:ascii="Calibri" w:hAnsi="Calibri" w:cs="Calibri"/>
          <w:sz w:val="24"/>
          <w:szCs w:val="24"/>
        </w:rPr>
        <w:t>Nadaným dětem nabízíme náročnější didaktické úkoly, encyklopedie a badatelské pomůcky (např. lupy při činnostech na školní zahradě</w:t>
      </w:r>
      <w:r w:rsidR="00C414D4">
        <w:rPr>
          <w:rFonts w:ascii="Calibri" w:hAnsi="Calibri" w:cs="Calibri"/>
          <w:sz w:val="24"/>
          <w:szCs w:val="24"/>
        </w:rPr>
        <w:br/>
      </w:r>
      <w:r w:rsidR="00F20EE1" w:rsidRPr="00C414D4">
        <w:rPr>
          <w:rFonts w:ascii="Calibri" w:hAnsi="Calibri" w:cs="Calibri"/>
          <w:sz w:val="24"/>
          <w:szCs w:val="24"/>
        </w:rPr>
        <w:t>a v terénu), které stimulují jejich zájem o hlubší zkoumání světa.</w:t>
      </w:r>
    </w:p>
    <w:p w14:paraId="744AD72B" w14:textId="5C99FDCF" w:rsidR="00822A82" w:rsidRPr="000A079E" w:rsidRDefault="00700E56" w:rsidP="00822A82">
      <w:pPr>
        <w:numPr>
          <w:ilvl w:val="0"/>
          <w:numId w:val="37"/>
        </w:numPr>
        <w:spacing w:line="240" w:lineRule="auto"/>
        <w:jc w:val="both"/>
        <w:rPr>
          <w:rFonts w:ascii="Calibri" w:hAnsi="Calibri" w:cs="Calibri"/>
          <w:sz w:val="24"/>
          <w:szCs w:val="24"/>
        </w:rPr>
      </w:pPr>
      <w:r w:rsidRPr="00AF5425">
        <w:rPr>
          <w:rFonts w:ascii="Calibri" w:hAnsi="Calibri" w:cs="Calibri"/>
          <w:b/>
          <w:bCs/>
          <w:sz w:val="24"/>
          <w:szCs w:val="24"/>
        </w:rPr>
        <w:lastRenderedPageBreak/>
        <w:t>Individuální rozvoj:</w:t>
      </w:r>
      <w:r w:rsidRPr="00AF5425">
        <w:rPr>
          <w:rFonts w:ascii="Calibri" w:hAnsi="Calibri" w:cs="Calibri"/>
          <w:sz w:val="24"/>
          <w:szCs w:val="24"/>
        </w:rPr>
        <w:t xml:space="preserve"> Při identifikaci výrazného nadání konzultujeme situaci s rodiči </w:t>
      </w:r>
      <w:r w:rsidR="00C414D4">
        <w:rPr>
          <w:rFonts w:ascii="Calibri" w:hAnsi="Calibri" w:cs="Calibri"/>
          <w:sz w:val="24"/>
          <w:szCs w:val="24"/>
        </w:rPr>
        <w:br/>
      </w:r>
      <w:r w:rsidRPr="00AF5425">
        <w:rPr>
          <w:rFonts w:ascii="Calibri" w:hAnsi="Calibri" w:cs="Calibri"/>
          <w:sz w:val="24"/>
          <w:szCs w:val="24"/>
        </w:rPr>
        <w:t>a doporučujeme vyšetření v ŠPZ pro optimální nastavení vzdělávací cesty (např. možnost dřívějšího nástupu do základní školy).</w:t>
      </w:r>
    </w:p>
    <w:p w14:paraId="2E517B8A" w14:textId="003CD061"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t>Přehled podpůrných opatření v kostce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5"/>
        <w:gridCol w:w="3770"/>
        <w:gridCol w:w="3831"/>
      </w:tblGrid>
      <w:tr w:rsidR="00700E56" w:rsidRPr="00AF5425" w14:paraId="096E5330"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6FD29F0"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b/>
                <w:bCs/>
                <w:sz w:val="24"/>
                <w:szCs w:val="24"/>
              </w:rPr>
              <w:t>Cílová skupina</w:t>
            </w:r>
          </w:p>
        </w:tc>
        <w:tc>
          <w:tcPr>
            <w:tcW w:w="0" w:type="auto"/>
            <w:tcBorders>
              <w:top w:val="single" w:sz="6" w:space="0" w:color="auto"/>
              <w:left w:val="single" w:sz="6" w:space="0" w:color="auto"/>
              <w:bottom w:val="single" w:sz="6" w:space="0" w:color="auto"/>
              <w:right w:val="single" w:sz="6" w:space="0" w:color="auto"/>
            </w:tcBorders>
            <w:vAlign w:val="center"/>
            <w:hideMark/>
          </w:tcPr>
          <w:p w14:paraId="393E96A2"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b/>
                <w:bCs/>
                <w:sz w:val="24"/>
                <w:szCs w:val="24"/>
              </w:rPr>
              <w:t>Klíčová strategie</w:t>
            </w:r>
          </w:p>
        </w:tc>
        <w:tc>
          <w:tcPr>
            <w:tcW w:w="0" w:type="auto"/>
            <w:tcBorders>
              <w:top w:val="single" w:sz="6" w:space="0" w:color="auto"/>
              <w:left w:val="single" w:sz="6" w:space="0" w:color="auto"/>
              <w:bottom w:val="single" w:sz="6" w:space="0" w:color="auto"/>
              <w:right w:val="single" w:sz="6" w:space="0" w:color="auto"/>
            </w:tcBorders>
            <w:vAlign w:val="center"/>
            <w:hideMark/>
          </w:tcPr>
          <w:p w14:paraId="31259267"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b/>
                <w:bCs/>
                <w:sz w:val="24"/>
                <w:szCs w:val="24"/>
              </w:rPr>
              <w:t>Hlavní pomůcky / Prostředky</w:t>
            </w:r>
          </w:p>
        </w:tc>
      </w:tr>
      <w:tr w:rsidR="00700E56" w:rsidRPr="00AF5425" w14:paraId="6984FE3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879FCC7"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Děti se SVP</w:t>
            </w:r>
          </w:p>
        </w:tc>
        <w:tc>
          <w:tcPr>
            <w:tcW w:w="0" w:type="auto"/>
            <w:tcBorders>
              <w:top w:val="single" w:sz="6" w:space="0" w:color="auto"/>
              <w:left w:val="single" w:sz="6" w:space="0" w:color="auto"/>
              <w:bottom w:val="single" w:sz="6" w:space="0" w:color="auto"/>
              <w:right w:val="single" w:sz="6" w:space="0" w:color="auto"/>
            </w:tcBorders>
            <w:vAlign w:val="center"/>
            <w:hideMark/>
          </w:tcPr>
          <w:p w14:paraId="2AE33BCE"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Krokování pokynů, častá relaxace, individualizace.</w:t>
            </w:r>
          </w:p>
        </w:tc>
        <w:tc>
          <w:tcPr>
            <w:tcW w:w="0" w:type="auto"/>
            <w:tcBorders>
              <w:top w:val="single" w:sz="6" w:space="0" w:color="auto"/>
              <w:left w:val="single" w:sz="6" w:space="0" w:color="auto"/>
              <w:bottom w:val="single" w:sz="6" w:space="0" w:color="auto"/>
              <w:right w:val="single" w:sz="6" w:space="0" w:color="auto"/>
            </w:tcBorders>
            <w:vAlign w:val="center"/>
            <w:hideMark/>
          </w:tcPr>
          <w:p w14:paraId="6A7A1BAF"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Didaktické hry, relaxační zóny, asistence pedagoga.</w:t>
            </w:r>
          </w:p>
        </w:tc>
      </w:tr>
      <w:tr w:rsidR="00700E56" w:rsidRPr="00AF5425" w14:paraId="4A41EB2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E193E34" w14:textId="1BAA6E89"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Děti s</w:t>
            </w:r>
            <w:r w:rsidR="00487350" w:rsidRPr="00AF5425">
              <w:rPr>
                <w:rFonts w:ascii="Calibri" w:hAnsi="Calibri" w:cs="Calibri"/>
                <w:b/>
                <w:bCs/>
                <w:sz w:val="24"/>
                <w:szCs w:val="24"/>
              </w:rPr>
              <w:t> </w:t>
            </w:r>
            <w:r w:rsidRPr="00AF5425">
              <w:rPr>
                <w:rFonts w:ascii="Calibri" w:hAnsi="Calibri" w:cs="Calibri"/>
                <w:b/>
                <w:bCs/>
                <w:sz w:val="24"/>
                <w:szCs w:val="24"/>
              </w:rPr>
              <w:t>OMJ</w:t>
            </w:r>
          </w:p>
        </w:tc>
        <w:tc>
          <w:tcPr>
            <w:tcW w:w="0" w:type="auto"/>
            <w:tcBorders>
              <w:top w:val="single" w:sz="6" w:space="0" w:color="auto"/>
              <w:left w:val="single" w:sz="6" w:space="0" w:color="auto"/>
              <w:bottom w:val="single" w:sz="6" w:space="0" w:color="auto"/>
              <w:right w:val="single" w:sz="6" w:space="0" w:color="auto"/>
            </w:tcBorders>
            <w:vAlign w:val="center"/>
            <w:hideMark/>
          </w:tcPr>
          <w:p w14:paraId="1974098A"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Vizualizace, nápodoba, srozumitelnost.</w:t>
            </w:r>
          </w:p>
        </w:tc>
        <w:tc>
          <w:tcPr>
            <w:tcW w:w="0" w:type="auto"/>
            <w:tcBorders>
              <w:top w:val="single" w:sz="6" w:space="0" w:color="auto"/>
              <w:left w:val="single" w:sz="6" w:space="0" w:color="auto"/>
              <w:bottom w:val="single" w:sz="6" w:space="0" w:color="auto"/>
              <w:right w:val="single" w:sz="6" w:space="0" w:color="auto"/>
            </w:tcBorders>
            <w:vAlign w:val="center"/>
            <w:hideMark/>
          </w:tcPr>
          <w:p w14:paraId="139EB2E6"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Komunikační karty, magnetické obrazy, piktogramy.</w:t>
            </w:r>
          </w:p>
        </w:tc>
      </w:tr>
      <w:tr w:rsidR="00700E56" w:rsidRPr="00AF5425" w14:paraId="4521A01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DE65F6D"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Děti nadané</w:t>
            </w:r>
          </w:p>
        </w:tc>
        <w:tc>
          <w:tcPr>
            <w:tcW w:w="0" w:type="auto"/>
            <w:tcBorders>
              <w:top w:val="single" w:sz="6" w:space="0" w:color="auto"/>
              <w:left w:val="single" w:sz="6" w:space="0" w:color="auto"/>
              <w:bottom w:val="single" w:sz="6" w:space="0" w:color="auto"/>
              <w:right w:val="single" w:sz="6" w:space="0" w:color="auto"/>
            </w:tcBorders>
            <w:vAlign w:val="center"/>
            <w:hideMark/>
          </w:tcPr>
          <w:p w14:paraId="69E7BDE6"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Rozšiřování nabídky, badatelský přístup.</w:t>
            </w:r>
          </w:p>
        </w:tc>
        <w:tc>
          <w:tcPr>
            <w:tcW w:w="0" w:type="auto"/>
            <w:tcBorders>
              <w:top w:val="single" w:sz="6" w:space="0" w:color="auto"/>
              <w:left w:val="single" w:sz="6" w:space="0" w:color="auto"/>
              <w:bottom w:val="single" w:sz="6" w:space="0" w:color="auto"/>
              <w:right w:val="single" w:sz="6" w:space="0" w:color="auto"/>
            </w:tcBorders>
            <w:vAlign w:val="center"/>
            <w:hideMark/>
          </w:tcPr>
          <w:p w14:paraId="7A6D1092"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Encyklopedie, vědecké sady, logické hry (</w:t>
            </w:r>
            <w:proofErr w:type="spellStart"/>
            <w:r w:rsidRPr="00AF5425">
              <w:rPr>
                <w:rFonts w:ascii="Calibri" w:hAnsi="Calibri" w:cs="Calibri"/>
                <w:sz w:val="24"/>
                <w:szCs w:val="24"/>
              </w:rPr>
              <w:t>Logico</w:t>
            </w:r>
            <w:proofErr w:type="spellEnd"/>
            <w:r w:rsidRPr="00AF5425">
              <w:rPr>
                <w:rFonts w:ascii="Calibri" w:hAnsi="Calibri" w:cs="Calibri"/>
                <w:sz w:val="24"/>
                <w:szCs w:val="24"/>
              </w:rPr>
              <w:t>).</w:t>
            </w:r>
          </w:p>
        </w:tc>
      </w:tr>
      <w:tr w:rsidR="00700E56" w:rsidRPr="00AF5425" w14:paraId="4E9DED3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60726F6"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Děti s vadou řeči</w:t>
            </w:r>
          </w:p>
        </w:tc>
        <w:tc>
          <w:tcPr>
            <w:tcW w:w="0" w:type="auto"/>
            <w:tcBorders>
              <w:top w:val="single" w:sz="6" w:space="0" w:color="auto"/>
              <w:left w:val="single" w:sz="6" w:space="0" w:color="auto"/>
              <w:bottom w:val="single" w:sz="6" w:space="0" w:color="auto"/>
              <w:right w:val="single" w:sz="6" w:space="0" w:color="auto"/>
            </w:tcBorders>
            <w:vAlign w:val="center"/>
            <w:hideMark/>
          </w:tcPr>
          <w:p w14:paraId="4B6E8355"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Logopedická prevence, gymnastika mluvidel.</w:t>
            </w:r>
          </w:p>
        </w:tc>
        <w:tc>
          <w:tcPr>
            <w:tcW w:w="0" w:type="auto"/>
            <w:tcBorders>
              <w:top w:val="single" w:sz="6" w:space="0" w:color="auto"/>
              <w:left w:val="single" w:sz="6" w:space="0" w:color="auto"/>
              <w:bottom w:val="single" w:sz="6" w:space="0" w:color="auto"/>
              <w:right w:val="single" w:sz="6" w:space="0" w:color="auto"/>
            </w:tcBorders>
            <w:vAlign w:val="center"/>
            <w:hideMark/>
          </w:tcPr>
          <w:p w14:paraId="69B13728" w14:textId="4EF64884"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 xml:space="preserve">Obrázkové karty, zrcadla, spolupráce </w:t>
            </w:r>
            <w:r w:rsidR="00C414D4">
              <w:rPr>
                <w:rFonts w:ascii="Calibri" w:hAnsi="Calibri" w:cs="Calibri"/>
                <w:sz w:val="24"/>
                <w:szCs w:val="24"/>
              </w:rPr>
              <w:br/>
            </w:r>
            <w:r w:rsidRPr="00AF5425">
              <w:rPr>
                <w:rFonts w:ascii="Calibri" w:hAnsi="Calibri" w:cs="Calibri"/>
                <w:sz w:val="24"/>
                <w:szCs w:val="24"/>
              </w:rPr>
              <w:t>s logopedkou ZŠ.</w:t>
            </w:r>
          </w:p>
        </w:tc>
      </w:tr>
    </w:tbl>
    <w:p w14:paraId="68CA6704" w14:textId="77777777" w:rsidR="00700E56" w:rsidRPr="00AF5425" w:rsidRDefault="00700E56" w:rsidP="00AF5425">
      <w:pPr>
        <w:pStyle w:val="Nadpis3"/>
        <w:spacing w:before="240" w:after="240" w:line="240" w:lineRule="auto"/>
        <w:jc w:val="both"/>
        <w:rPr>
          <w:rStyle w:val="Odkazintenzivn"/>
          <w:rFonts w:ascii="Calibri" w:hAnsi="Calibri" w:cs="Calibri"/>
        </w:rPr>
      </w:pPr>
      <w:r w:rsidRPr="00AF5425">
        <w:rPr>
          <w:rStyle w:val="Odkazintenzivn"/>
          <w:rFonts w:ascii="Calibri" w:hAnsi="Calibri" w:cs="Calibri"/>
        </w:rPr>
        <w:t>8. EVALUAČNÍ SYSTÉM A DIAGNOSTIKA</w:t>
      </w:r>
    </w:p>
    <w:p w14:paraId="37DEE5B6"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 xml:space="preserve">Evaluační systém naší mateřské školy tvoří ucelený mechanismus, který nám poskytuje zpětnou vazbu o kvalitě vzdělávání, naplňování cílů ŠVP a individuálním rozvoji každého dítěte. Cílem je neustálé zlepšování podmínek vzdělávání a zajištění </w:t>
      </w:r>
      <w:proofErr w:type="spellStart"/>
      <w:r w:rsidRPr="00AF5425">
        <w:rPr>
          <w:rFonts w:ascii="Calibri" w:hAnsi="Calibri" w:cs="Calibri"/>
          <w:sz w:val="24"/>
          <w:szCs w:val="24"/>
        </w:rPr>
        <w:t>well-beingu</w:t>
      </w:r>
      <w:proofErr w:type="spellEnd"/>
      <w:r w:rsidRPr="00AF5425">
        <w:rPr>
          <w:rFonts w:ascii="Calibri" w:hAnsi="Calibri" w:cs="Calibri"/>
          <w:sz w:val="24"/>
          <w:szCs w:val="24"/>
        </w:rPr>
        <w:t xml:space="preserve"> dětí i pedagogů.</w:t>
      </w:r>
    </w:p>
    <w:p w14:paraId="7D1F481C"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t>8.1 Evaluace školy a vzdělávacího procesu</w:t>
      </w:r>
    </w:p>
    <w:p w14:paraId="341E67F0"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Evaluace probíhá systematicky na několika úrovních, což nám umožňuje objektivně posoudit funkčnost celého systému.</w:t>
      </w:r>
    </w:p>
    <w:p w14:paraId="0D862F24"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t>Reflexe pedagogické práce (Úroveň třídy)</w:t>
      </w:r>
    </w:p>
    <w:p w14:paraId="6FCB4075"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Pedagogové pravidelně vyhodnocují úspěšnost integrovaných bloků (IB) a efektivitu vzdělávací nabídky.</w:t>
      </w:r>
    </w:p>
    <w:p w14:paraId="6374B42D" w14:textId="77777777" w:rsidR="00700E56" w:rsidRPr="00AF5425" w:rsidRDefault="00700E56" w:rsidP="00AF5425">
      <w:pPr>
        <w:numPr>
          <w:ilvl w:val="0"/>
          <w:numId w:val="38"/>
        </w:numPr>
        <w:spacing w:line="240" w:lineRule="auto"/>
        <w:jc w:val="both"/>
        <w:rPr>
          <w:rFonts w:ascii="Calibri" w:hAnsi="Calibri" w:cs="Calibri"/>
          <w:sz w:val="24"/>
          <w:szCs w:val="24"/>
        </w:rPr>
      </w:pPr>
      <w:r w:rsidRPr="00AF5425">
        <w:rPr>
          <w:rFonts w:ascii="Calibri" w:hAnsi="Calibri" w:cs="Calibri"/>
          <w:b/>
          <w:bCs/>
          <w:sz w:val="24"/>
          <w:szCs w:val="24"/>
        </w:rPr>
        <w:t>Předmět hodnocení:</w:t>
      </w:r>
      <w:r w:rsidRPr="00AF5425">
        <w:rPr>
          <w:rFonts w:ascii="Calibri" w:hAnsi="Calibri" w:cs="Calibri"/>
          <w:sz w:val="24"/>
          <w:szCs w:val="24"/>
        </w:rPr>
        <w:t xml:space="preserve"> Vyváženost činností, reakce dětí na nabídku, vhodnost zvolených metod a naplňování </w:t>
      </w:r>
      <w:proofErr w:type="spellStart"/>
      <w:r w:rsidRPr="00AF5425">
        <w:rPr>
          <w:rFonts w:ascii="Calibri" w:hAnsi="Calibri" w:cs="Calibri"/>
          <w:sz w:val="24"/>
          <w:szCs w:val="24"/>
        </w:rPr>
        <w:t>pregramotností</w:t>
      </w:r>
      <w:proofErr w:type="spellEnd"/>
      <w:r w:rsidRPr="00AF5425">
        <w:rPr>
          <w:rFonts w:ascii="Calibri" w:hAnsi="Calibri" w:cs="Calibri"/>
          <w:sz w:val="24"/>
          <w:szCs w:val="24"/>
        </w:rPr>
        <w:t>.</w:t>
      </w:r>
    </w:p>
    <w:p w14:paraId="0F30FCF0" w14:textId="77777777" w:rsidR="00700E56" w:rsidRPr="00AF5425" w:rsidRDefault="00700E56" w:rsidP="00AF5425">
      <w:pPr>
        <w:numPr>
          <w:ilvl w:val="0"/>
          <w:numId w:val="38"/>
        </w:numPr>
        <w:spacing w:line="240" w:lineRule="auto"/>
        <w:jc w:val="both"/>
        <w:rPr>
          <w:rFonts w:ascii="Calibri" w:hAnsi="Calibri" w:cs="Calibri"/>
          <w:sz w:val="24"/>
          <w:szCs w:val="24"/>
        </w:rPr>
      </w:pPr>
      <w:r w:rsidRPr="00AF5425">
        <w:rPr>
          <w:rFonts w:ascii="Calibri" w:hAnsi="Calibri" w:cs="Calibri"/>
          <w:b/>
          <w:bCs/>
          <w:sz w:val="24"/>
          <w:szCs w:val="24"/>
        </w:rPr>
        <w:t>Kolegiální podpora:</w:t>
      </w:r>
      <w:r w:rsidRPr="00AF5425">
        <w:rPr>
          <w:rFonts w:ascii="Calibri" w:hAnsi="Calibri" w:cs="Calibri"/>
          <w:sz w:val="24"/>
          <w:szCs w:val="24"/>
        </w:rPr>
        <w:t xml:space="preserve"> Zavádíme vzájemné hospitace zaměřené na sdílení dobré praxe. Cílem není kontrola, ale vzájemná inspirace a profesní růst.</w:t>
      </w:r>
    </w:p>
    <w:p w14:paraId="65644DD0" w14:textId="77777777" w:rsidR="00700E56" w:rsidRPr="00AF5425" w:rsidRDefault="00700E56" w:rsidP="00AF5425">
      <w:pPr>
        <w:numPr>
          <w:ilvl w:val="0"/>
          <w:numId w:val="38"/>
        </w:numPr>
        <w:spacing w:line="240" w:lineRule="auto"/>
        <w:jc w:val="both"/>
        <w:rPr>
          <w:rFonts w:ascii="Calibri" w:hAnsi="Calibri" w:cs="Calibri"/>
          <w:sz w:val="24"/>
          <w:szCs w:val="24"/>
        </w:rPr>
      </w:pPr>
      <w:r w:rsidRPr="00AF5425">
        <w:rPr>
          <w:rFonts w:ascii="Calibri" w:hAnsi="Calibri" w:cs="Calibri"/>
          <w:b/>
          <w:bCs/>
          <w:sz w:val="24"/>
          <w:szCs w:val="24"/>
        </w:rPr>
        <w:t>Záznamy:</w:t>
      </w:r>
      <w:r w:rsidRPr="00AF5425">
        <w:rPr>
          <w:rFonts w:ascii="Calibri" w:hAnsi="Calibri" w:cs="Calibri"/>
          <w:sz w:val="24"/>
          <w:szCs w:val="24"/>
        </w:rPr>
        <w:t xml:space="preserve"> Reflexe jsou písemně zaznamenávány v Třídním vzdělávacím programu (TVP) po ukončení každého bloku a ústně diskutovány na pedagogických radách.</w:t>
      </w:r>
    </w:p>
    <w:p w14:paraId="540A2178"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t>Evaluace integrovaných bloků</w:t>
      </w:r>
    </w:p>
    <w:p w14:paraId="26181E18" w14:textId="2A26AE36" w:rsidR="005C41DE"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Sledujeme, zda nabízené aktivity skutečně vedou k dosahování očekávaných výstupů a zda jsou pro děti v dané třídě (od Berušek po Žabičky) srozumitelné a motivující.</w:t>
      </w:r>
    </w:p>
    <w:p w14:paraId="1D11EB94"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t>8.2 Pedagogická diagnostika a sledování pokroků dětí</w:t>
      </w:r>
    </w:p>
    <w:p w14:paraId="0626BF81" w14:textId="6A20F8A9" w:rsidR="00F20EE1"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 xml:space="preserve">Diagnostika je v </w:t>
      </w:r>
      <w:proofErr w:type="gramStart"/>
      <w:r w:rsidRPr="00AF5425">
        <w:rPr>
          <w:rFonts w:ascii="Calibri" w:hAnsi="Calibri" w:cs="Calibri"/>
          <w:sz w:val="24"/>
          <w:szCs w:val="24"/>
        </w:rPr>
        <w:t>naší</w:t>
      </w:r>
      <w:proofErr w:type="gramEnd"/>
      <w:r w:rsidRPr="00AF5425">
        <w:rPr>
          <w:rFonts w:ascii="Calibri" w:hAnsi="Calibri" w:cs="Calibri"/>
          <w:sz w:val="24"/>
          <w:szCs w:val="24"/>
        </w:rPr>
        <w:t xml:space="preserve"> MŠ chápána jako kontinuální proces pozorování a porozumění individuálnímu vývoji každého dítěte.</w:t>
      </w:r>
    </w:p>
    <w:p w14:paraId="08422A7B"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lastRenderedPageBreak/>
        <w:t>Metodika vedení portfolií</w:t>
      </w:r>
    </w:p>
    <w:p w14:paraId="6D646E92"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Portfolio vnímáme jako „vlastní knihu“ dítěte, která mapuje jeho cestu a pokroky. Je základním podkladem pro konzultace s rodiči i pro ověřování u individuálně vzdělávaných dětí.</w:t>
      </w:r>
    </w:p>
    <w:p w14:paraId="40F2D897" w14:textId="5948C36C" w:rsidR="00700E56" w:rsidRPr="00AF5425" w:rsidRDefault="00700E56" w:rsidP="00AF5425">
      <w:pPr>
        <w:numPr>
          <w:ilvl w:val="0"/>
          <w:numId w:val="39"/>
        </w:numPr>
        <w:spacing w:line="240" w:lineRule="auto"/>
        <w:jc w:val="both"/>
        <w:rPr>
          <w:rFonts w:ascii="Calibri" w:hAnsi="Calibri" w:cs="Calibri"/>
          <w:sz w:val="24"/>
          <w:szCs w:val="24"/>
        </w:rPr>
      </w:pPr>
      <w:r w:rsidRPr="00AF5425">
        <w:rPr>
          <w:rFonts w:ascii="Calibri" w:hAnsi="Calibri" w:cs="Calibri"/>
          <w:b/>
          <w:bCs/>
          <w:sz w:val="24"/>
          <w:szCs w:val="24"/>
        </w:rPr>
        <w:t>Obsah portfolia:</w:t>
      </w:r>
      <w:r w:rsidRPr="00AF5425">
        <w:rPr>
          <w:rFonts w:ascii="Calibri" w:hAnsi="Calibri" w:cs="Calibri"/>
          <w:sz w:val="24"/>
          <w:szCs w:val="24"/>
        </w:rPr>
        <w:t xml:space="preserve"> Diagnostické záznamy (</w:t>
      </w:r>
      <w:r w:rsidR="00F20EE1" w:rsidRPr="00AF5425">
        <w:rPr>
          <w:rFonts w:ascii="Calibri" w:hAnsi="Calibri" w:cs="Calibri"/>
          <w:sz w:val="24"/>
          <w:szCs w:val="24"/>
        </w:rPr>
        <w:t>2</w:t>
      </w:r>
      <w:r w:rsidRPr="00AF5425">
        <w:rPr>
          <w:rFonts w:ascii="Calibri" w:hAnsi="Calibri" w:cs="Calibri"/>
          <w:sz w:val="24"/>
          <w:szCs w:val="24"/>
        </w:rPr>
        <w:t xml:space="preserve">x ročně), výběr výtvarných prací, kresba postavy (posun v čase), </w:t>
      </w:r>
      <w:proofErr w:type="spellStart"/>
      <w:r w:rsidRPr="00AF5425">
        <w:rPr>
          <w:rFonts w:ascii="Calibri" w:hAnsi="Calibri" w:cs="Calibri"/>
          <w:sz w:val="24"/>
          <w:szCs w:val="24"/>
        </w:rPr>
        <w:t>grafomotorické</w:t>
      </w:r>
      <w:proofErr w:type="spellEnd"/>
      <w:r w:rsidRPr="00AF5425">
        <w:rPr>
          <w:rFonts w:ascii="Calibri" w:hAnsi="Calibri" w:cs="Calibri"/>
          <w:sz w:val="24"/>
          <w:szCs w:val="24"/>
        </w:rPr>
        <w:t xml:space="preserve"> listy, sebehodnotící listy dítěte a fotografie </w:t>
      </w:r>
      <w:r w:rsidR="00C414D4">
        <w:rPr>
          <w:rFonts w:ascii="Calibri" w:hAnsi="Calibri" w:cs="Calibri"/>
          <w:sz w:val="24"/>
          <w:szCs w:val="24"/>
        </w:rPr>
        <w:br/>
      </w:r>
      <w:r w:rsidRPr="00AF5425">
        <w:rPr>
          <w:rFonts w:ascii="Calibri" w:hAnsi="Calibri" w:cs="Calibri"/>
          <w:sz w:val="24"/>
          <w:szCs w:val="24"/>
        </w:rPr>
        <w:t>z akcí.</w:t>
      </w:r>
    </w:p>
    <w:p w14:paraId="3F6BF4F1" w14:textId="577DED69" w:rsidR="00700E56" w:rsidRPr="00AF5425" w:rsidRDefault="00700E56" w:rsidP="00AF5425">
      <w:pPr>
        <w:numPr>
          <w:ilvl w:val="0"/>
          <w:numId w:val="39"/>
        </w:numPr>
        <w:spacing w:line="240" w:lineRule="auto"/>
        <w:jc w:val="both"/>
        <w:rPr>
          <w:rFonts w:ascii="Calibri" w:hAnsi="Calibri" w:cs="Calibri"/>
          <w:sz w:val="24"/>
          <w:szCs w:val="24"/>
        </w:rPr>
      </w:pPr>
      <w:r w:rsidRPr="00AF5425">
        <w:rPr>
          <w:rFonts w:ascii="Calibri" w:hAnsi="Calibri" w:cs="Calibri"/>
          <w:b/>
          <w:bCs/>
          <w:sz w:val="24"/>
          <w:szCs w:val="24"/>
        </w:rPr>
        <w:t>Aktivní role dítěte:</w:t>
      </w:r>
      <w:r w:rsidRPr="00AF5425">
        <w:rPr>
          <w:rFonts w:ascii="Calibri" w:hAnsi="Calibri" w:cs="Calibri"/>
          <w:sz w:val="24"/>
          <w:szCs w:val="24"/>
        </w:rPr>
        <w:t xml:space="preserve"> Portfolio je dětem kdykoli přístupné. Dítě se samo rozhoduje, kterou práci do složky vloží („Na co jsem hrdý“). Tím se rozvíjí jeho sebeúcta </w:t>
      </w:r>
      <w:r w:rsidR="00C414D4">
        <w:rPr>
          <w:rFonts w:ascii="Calibri" w:hAnsi="Calibri" w:cs="Calibri"/>
          <w:sz w:val="24"/>
          <w:szCs w:val="24"/>
        </w:rPr>
        <w:br/>
      </w:r>
      <w:r w:rsidRPr="00AF5425">
        <w:rPr>
          <w:rFonts w:ascii="Calibri" w:hAnsi="Calibri" w:cs="Calibri"/>
          <w:sz w:val="24"/>
          <w:szCs w:val="24"/>
        </w:rPr>
        <w:t>a schopnost sebereflexe.</w:t>
      </w:r>
    </w:p>
    <w:p w14:paraId="2BA0A475"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t>Zapojení dětí do hodnocení</w:t>
      </w:r>
    </w:p>
    <w:p w14:paraId="4CD1ED5A" w14:textId="77777777" w:rsidR="00700E56" w:rsidRPr="00AF5425" w:rsidRDefault="00700E56" w:rsidP="00AF5425">
      <w:pPr>
        <w:numPr>
          <w:ilvl w:val="0"/>
          <w:numId w:val="40"/>
        </w:numPr>
        <w:spacing w:line="240" w:lineRule="auto"/>
        <w:jc w:val="both"/>
        <w:rPr>
          <w:rFonts w:ascii="Calibri" w:hAnsi="Calibri" w:cs="Calibri"/>
          <w:sz w:val="24"/>
          <w:szCs w:val="24"/>
        </w:rPr>
      </w:pPr>
      <w:r w:rsidRPr="00AF5425">
        <w:rPr>
          <w:rFonts w:ascii="Calibri" w:hAnsi="Calibri" w:cs="Calibri"/>
          <w:b/>
          <w:bCs/>
          <w:sz w:val="24"/>
          <w:szCs w:val="24"/>
        </w:rPr>
        <w:t>Skupinové:</w:t>
      </w:r>
      <w:r w:rsidRPr="00AF5425">
        <w:rPr>
          <w:rFonts w:ascii="Calibri" w:hAnsi="Calibri" w:cs="Calibri"/>
          <w:sz w:val="24"/>
          <w:szCs w:val="24"/>
        </w:rPr>
        <w:t xml:space="preserve"> V komunitním kruhu využíváme </w:t>
      </w:r>
      <w:proofErr w:type="spellStart"/>
      <w:r w:rsidRPr="00AF5425">
        <w:rPr>
          <w:rFonts w:ascii="Calibri" w:hAnsi="Calibri" w:cs="Calibri"/>
          <w:sz w:val="24"/>
          <w:szCs w:val="24"/>
        </w:rPr>
        <w:t>emotikony</w:t>
      </w:r>
      <w:proofErr w:type="spellEnd"/>
      <w:r w:rsidRPr="00AF5425">
        <w:rPr>
          <w:rFonts w:ascii="Calibri" w:hAnsi="Calibri" w:cs="Calibri"/>
          <w:sz w:val="24"/>
          <w:szCs w:val="24"/>
        </w:rPr>
        <w:t>, „</w:t>
      </w:r>
      <w:proofErr w:type="spellStart"/>
      <w:r w:rsidRPr="00AF5425">
        <w:rPr>
          <w:rFonts w:ascii="Calibri" w:hAnsi="Calibri" w:cs="Calibri"/>
          <w:sz w:val="24"/>
          <w:szCs w:val="24"/>
        </w:rPr>
        <w:t>palcování</w:t>
      </w:r>
      <w:proofErr w:type="spellEnd"/>
      <w:r w:rsidRPr="00AF5425">
        <w:rPr>
          <w:rFonts w:ascii="Calibri" w:hAnsi="Calibri" w:cs="Calibri"/>
          <w:sz w:val="24"/>
          <w:szCs w:val="24"/>
        </w:rPr>
        <w:t>“ nebo verbální reflexi.</w:t>
      </w:r>
    </w:p>
    <w:p w14:paraId="2C8B6F29" w14:textId="77777777" w:rsidR="00700E56" w:rsidRPr="00AF5425" w:rsidRDefault="00700E56" w:rsidP="00AF5425">
      <w:pPr>
        <w:numPr>
          <w:ilvl w:val="0"/>
          <w:numId w:val="40"/>
        </w:numPr>
        <w:spacing w:line="240" w:lineRule="auto"/>
        <w:jc w:val="both"/>
        <w:rPr>
          <w:rFonts w:ascii="Calibri" w:hAnsi="Calibri" w:cs="Calibri"/>
          <w:sz w:val="24"/>
          <w:szCs w:val="24"/>
        </w:rPr>
      </w:pPr>
      <w:r w:rsidRPr="00AF5425">
        <w:rPr>
          <w:rFonts w:ascii="Calibri" w:hAnsi="Calibri" w:cs="Calibri"/>
          <w:b/>
          <w:bCs/>
          <w:sz w:val="24"/>
          <w:szCs w:val="24"/>
        </w:rPr>
        <w:t>Individuální:</w:t>
      </w:r>
      <w:r w:rsidRPr="00AF5425">
        <w:rPr>
          <w:rFonts w:ascii="Calibri" w:hAnsi="Calibri" w:cs="Calibri"/>
          <w:sz w:val="24"/>
          <w:szCs w:val="24"/>
        </w:rPr>
        <w:t xml:space="preserve"> Rozhovory nad portfoliem a naslouchání přáním dětí. Oblíbené činnosti na základě reflexe dětí opakovaně zařazujeme do nabídky.</w:t>
      </w:r>
    </w:p>
    <w:p w14:paraId="7C344D16"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t xml:space="preserve">8.3 </w:t>
      </w:r>
      <w:proofErr w:type="spellStart"/>
      <w:r w:rsidRPr="00AF5425">
        <w:rPr>
          <w:rFonts w:ascii="Calibri" w:hAnsi="Calibri" w:cs="Calibri"/>
          <w:b/>
          <w:bCs/>
          <w:sz w:val="24"/>
          <w:szCs w:val="24"/>
        </w:rPr>
        <w:t>Autoevaluace</w:t>
      </w:r>
      <w:proofErr w:type="spellEnd"/>
      <w:r w:rsidRPr="00AF5425">
        <w:rPr>
          <w:rFonts w:ascii="Calibri" w:hAnsi="Calibri" w:cs="Calibri"/>
          <w:b/>
          <w:bCs/>
          <w:sz w:val="24"/>
          <w:szCs w:val="24"/>
        </w:rPr>
        <w:t xml:space="preserve"> školy</w:t>
      </w:r>
    </w:p>
    <w:p w14:paraId="7D7E32FC"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Na úrovni managementu a celého týmu sledujeme, jak se nám daří naplňovat celkovou vizi školy.</w:t>
      </w:r>
    </w:p>
    <w:p w14:paraId="6D76E042" w14:textId="77777777" w:rsidR="00700E56" w:rsidRPr="00AF5425" w:rsidRDefault="00700E56" w:rsidP="00AF5425">
      <w:pPr>
        <w:numPr>
          <w:ilvl w:val="0"/>
          <w:numId w:val="41"/>
        </w:numPr>
        <w:spacing w:line="240" w:lineRule="auto"/>
        <w:jc w:val="both"/>
        <w:rPr>
          <w:rFonts w:ascii="Calibri" w:hAnsi="Calibri" w:cs="Calibri"/>
          <w:sz w:val="24"/>
          <w:szCs w:val="24"/>
        </w:rPr>
      </w:pPr>
      <w:r w:rsidRPr="00AF5425">
        <w:rPr>
          <w:rFonts w:ascii="Calibri" w:hAnsi="Calibri" w:cs="Calibri"/>
          <w:b/>
          <w:bCs/>
          <w:sz w:val="24"/>
          <w:szCs w:val="24"/>
        </w:rPr>
        <w:t>Předmět hodnocení:</w:t>
      </w:r>
      <w:r w:rsidRPr="00AF5425">
        <w:rPr>
          <w:rFonts w:ascii="Calibri" w:hAnsi="Calibri" w:cs="Calibri"/>
          <w:sz w:val="24"/>
          <w:szCs w:val="24"/>
        </w:rPr>
        <w:t xml:space="preserve"> Podmínky vzdělávání (věcné, psychosociální), kvalita řízení, spolupráce s rodiči a zřizovatelem.</w:t>
      </w:r>
    </w:p>
    <w:p w14:paraId="048647C8" w14:textId="77777777" w:rsidR="00700E56" w:rsidRPr="00AF5425" w:rsidRDefault="00700E56" w:rsidP="00AF5425">
      <w:pPr>
        <w:numPr>
          <w:ilvl w:val="0"/>
          <w:numId w:val="41"/>
        </w:numPr>
        <w:spacing w:line="240" w:lineRule="auto"/>
        <w:jc w:val="both"/>
        <w:rPr>
          <w:rFonts w:ascii="Calibri" w:hAnsi="Calibri" w:cs="Calibri"/>
          <w:sz w:val="24"/>
          <w:szCs w:val="24"/>
        </w:rPr>
      </w:pPr>
      <w:r w:rsidRPr="00AF5425">
        <w:rPr>
          <w:rFonts w:ascii="Calibri" w:hAnsi="Calibri" w:cs="Calibri"/>
          <w:b/>
          <w:bCs/>
          <w:sz w:val="24"/>
          <w:szCs w:val="24"/>
        </w:rPr>
        <w:t>Metody:</w:t>
      </w:r>
      <w:r w:rsidRPr="00AF5425">
        <w:rPr>
          <w:rFonts w:ascii="Calibri" w:hAnsi="Calibri" w:cs="Calibri"/>
          <w:sz w:val="24"/>
          <w:szCs w:val="24"/>
        </w:rPr>
        <w:t xml:space="preserve"> Anonymní dotazníky pro rodiče, analýza školní dokumentace a evaluační porady.</w:t>
      </w:r>
    </w:p>
    <w:p w14:paraId="2E7C6440" w14:textId="77777777" w:rsidR="00700E56" w:rsidRPr="00AF5425" w:rsidRDefault="00700E56" w:rsidP="00AF5425">
      <w:pPr>
        <w:numPr>
          <w:ilvl w:val="0"/>
          <w:numId w:val="41"/>
        </w:numPr>
        <w:spacing w:line="240" w:lineRule="auto"/>
        <w:jc w:val="both"/>
        <w:rPr>
          <w:rFonts w:ascii="Calibri" w:hAnsi="Calibri" w:cs="Calibri"/>
          <w:sz w:val="24"/>
          <w:szCs w:val="24"/>
        </w:rPr>
      </w:pPr>
      <w:r w:rsidRPr="00AF5425">
        <w:rPr>
          <w:rFonts w:ascii="Calibri" w:hAnsi="Calibri" w:cs="Calibri"/>
          <w:b/>
          <w:bCs/>
          <w:sz w:val="24"/>
          <w:szCs w:val="24"/>
        </w:rPr>
        <w:t>Časový plán:</w:t>
      </w:r>
      <w:r w:rsidRPr="00AF5425">
        <w:rPr>
          <w:rFonts w:ascii="Calibri" w:hAnsi="Calibri" w:cs="Calibri"/>
          <w:sz w:val="24"/>
          <w:szCs w:val="24"/>
        </w:rPr>
        <w:t xml:space="preserve"> Celkové vyhodnocení probíhá 1x ročně a je součástí Výroční zprávy školy.</w:t>
      </w:r>
    </w:p>
    <w:p w14:paraId="751EC59C"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t xml:space="preserve">Plán </w:t>
      </w:r>
      <w:proofErr w:type="spellStart"/>
      <w:r w:rsidRPr="00AF5425">
        <w:rPr>
          <w:rFonts w:ascii="Calibri" w:hAnsi="Calibri" w:cs="Calibri"/>
          <w:b/>
          <w:bCs/>
          <w:sz w:val="24"/>
          <w:szCs w:val="24"/>
        </w:rPr>
        <w:t>autoevaluace</w:t>
      </w:r>
      <w:proofErr w:type="spellEnd"/>
      <w:r w:rsidRPr="00AF5425">
        <w:rPr>
          <w:rFonts w:ascii="Calibri" w:hAnsi="Calibri" w:cs="Calibri"/>
          <w:b/>
          <w:bCs/>
          <w:sz w:val="24"/>
          <w:szCs w:val="24"/>
        </w:rPr>
        <w:t xml:space="preserve"> (Harmonogram)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2"/>
        <w:gridCol w:w="2689"/>
        <w:gridCol w:w="1814"/>
        <w:gridCol w:w="2551"/>
      </w:tblGrid>
      <w:tr w:rsidR="00700E56" w:rsidRPr="00AF5425" w14:paraId="2E4F73D9"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88FF41F"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b/>
                <w:bCs/>
                <w:sz w:val="24"/>
                <w:szCs w:val="24"/>
              </w:rPr>
              <w:t>Oblast evaluace</w:t>
            </w:r>
          </w:p>
        </w:tc>
        <w:tc>
          <w:tcPr>
            <w:tcW w:w="0" w:type="auto"/>
            <w:tcBorders>
              <w:top w:val="single" w:sz="6" w:space="0" w:color="auto"/>
              <w:left w:val="single" w:sz="6" w:space="0" w:color="auto"/>
              <w:bottom w:val="single" w:sz="6" w:space="0" w:color="auto"/>
              <w:right w:val="single" w:sz="6" w:space="0" w:color="auto"/>
            </w:tcBorders>
            <w:vAlign w:val="center"/>
            <w:hideMark/>
          </w:tcPr>
          <w:p w14:paraId="05952C3F"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b/>
                <w:bCs/>
                <w:sz w:val="24"/>
                <w:szCs w:val="24"/>
              </w:rPr>
              <w:t>Nástroj</w:t>
            </w:r>
          </w:p>
        </w:tc>
        <w:tc>
          <w:tcPr>
            <w:tcW w:w="0" w:type="auto"/>
            <w:tcBorders>
              <w:top w:val="single" w:sz="6" w:space="0" w:color="auto"/>
              <w:left w:val="single" w:sz="6" w:space="0" w:color="auto"/>
              <w:bottom w:val="single" w:sz="6" w:space="0" w:color="auto"/>
              <w:right w:val="single" w:sz="6" w:space="0" w:color="auto"/>
            </w:tcBorders>
            <w:vAlign w:val="center"/>
            <w:hideMark/>
          </w:tcPr>
          <w:p w14:paraId="46CF1E57"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b/>
                <w:bCs/>
                <w:sz w:val="24"/>
                <w:szCs w:val="24"/>
              </w:rPr>
              <w:t>Odpovědnost</w:t>
            </w:r>
          </w:p>
        </w:tc>
        <w:tc>
          <w:tcPr>
            <w:tcW w:w="0" w:type="auto"/>
            <w:tcBorders>
              <w:top w:val="single" w:sz="6" w:space="0" w:color="auto"/>
              <w:left w:val="single" w:sz="6" w:space="0" w:color="auto"/>
              <w:bottom w:val="single" w:sz="6" w:space="0" w:color="auto"/>
              <w:right w:val="single" w:sz="6" w:space="0" w:color="auto"/>
            </w:tcBorders>
            <w:vAlign w:val="center"/>
            <w:hideMark/>
          </w:tcPr>
          <w:p w14:paraId="12CBC4F4"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b/>
                <w:bCs/>
                <w:sz w:val="24"/>
                <w:szCs w:val="24"/>
              </w:rPr>
              <w:t>Časový rámec</w:t>
            </w:r>
          </w:p>
        </w:tc>
      </w:tr>
      <w:tr w:rsidR="00700E56" w:rsidRPr="00AF5425" w14:paraId="3CC34B1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91C0FF1"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Diagnostika dítěte</w:t>
            </w:r>
          </w:p>
        </w:tc>
        <w:tc>
          <w:tcPr>
            <w:tcW w:w="0" w:type="auto"/>
            <w:tcBorders>
              <w:top w:val="single" w:sz="6" w:space="0" w:color="auto"/>
              <w:left w:val="single" w:sz="6" w:space="0" w:color="auto"/>
              <w:bottom w:val="single" w:sz="6" w:space="0" w:color="auto"/>
              <w:right w:val="single" w:sz="6" w:space="0" w:color="auto"/>
            </w:tcBorders>
            <w:vAlign w:val="center"/>
            <w:hideMark/>
          </w:tcPr>
          <w:p w14:paraId="049C6EAA"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Portfolia, záznamy, kresba postavy</w:t>
            </w:r>
          </w:p>
        </w:tc>
        <w:tc>
          <w:tcPr>
            <w:tcW w:w="0" w:type="auto"/>
            <w:tcBorders>
              <w:top w:val="single" w:sz="6" w:space="0" w:color="auto"/>
              <w:left w:val="single" w:sz="6" w:space="0" w:color="auto"/>
              <w:bottom w:val="single" w:sz="6" w:space="0" w:color="auto"/>
              <w:right w:val="single" w:sz="6" w:space="0" w:color="auto"/>
            </w:tcBorders>
            <w:vAlign w:val="center"/>
            <w:hideMark/>
          </w:tcPr>
          <w:p w14:paraId="004E28A2"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Třídní učitelky</w:t>
            </w:r>
          </w:p>
        </w:tc>
        <w:tc>
          <w:tcPr>
            <w:tcW w:w="0" w:type="auto"/>
            <w:tcBorders>
              <w:top w:val="single" w:sz="6" w:space="0" w:color="auto"/>
              <w:left w:val="single" w:sz="6" w:space="0" w:color="auto"/>
              <w:bottom w:val="single" w:sz="6" w:space="0" w:color="auto"/>
              <w:right w:val="single" w:sz="6" w:space="0" w:color="auto"/>
            </w:tcBorders>
            <w:vAlign w:val="center"/>
            <w:hideMark/>
          </w:tcPr>
          <w:p w14:paraId="51797D28" w14:textId="2629B0CD"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 xml:space="preserve">Průběžně, hloubkově </w:t>
            </w:r>
            <w:r w:rsidR="00F20EE1" w:rsidRPr="00AF5425">
              <w:rPr>
                <w:rFonts w:ascii="Calibri" w:hAnsi="Calibri" w:cs="Calibri"/>
                <w:sz w:val="24"/>
                <w:szCs w:val="24"/>
              </w:rPr>
              <w:t>2</w:t>
            </w:r>
            <w:r w:rsidRPr="00AF5425">
              <w:rPr>
                <w:rFonts w:ascii="Calibri" w:hAnsi="Calibri" w:cs="Calibri"/>
                <w:sz w:val="24"/>
                <w:szCs w:val="24"/>
              </w:rPr>
              <w:t>x ročně</w:t>
            </w:r>
          </w:p>
        </w:tc>
      </w:tr>
      <w:tr w:rsidR="00700E56" w:rsidRPr="00AF5425" w14:paraId="4C42BEA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B2568C2"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Reflexe bloků (IB)</w:t>
            </w:r>
          </w:p>
        </w:tc>
        <w:tc>
          <w:tcPr>
            <w:tcW w:w="0" w:type="auto"/>
            <w:tcBorders>
              <w:top w:val="single" w:sz="6" w:space="0" w:color="auto"/>
              <w:left w:val="single" w:sz="6" w:space="0" w:color="auto"/>
              <w:bottom w:val="single" w:sz="6" w:space="0" w:color="auto"/>
              <w:right w:val="single" w:sz="6" w:space="0" w:color="auto"/>
            </w:tcBorders>
            <w:vAlign w:val="center"/>
            <w:hideMark/>
          </w:tcPr>
          <w:p w14:paraId="5530B06B" w14:textId="626B708E"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Záznam v TVP, diskuse v</w:t>
            </w:r>
            <w:r w:rsidR="00377FFD" w:rsidRPr="00AF5425">
              <w:rPr>
                <w:rFonts w:ascii="Calibri" w:hAnsi="Calibri" w:cs="Calibri"/>
                <w:sz w:val="24"/>
                <w:szCs w:val="24"/>
              </w:rPr>
              <w:t> </w:t>
            </w:r>
            <w:r w:rsidRPr="00AF5425">
              <w:rPr>
                <w:rFonts w:ascii="Calibri" w:hAnsi="Calibri" w:cs="Calibri"/>
                <w:sz w:val="24"/>
                <w:szCs w:val="24"/>
              </w:rPr>
              <w:t>týmu</w:t>
            </w:r>
          </w:p>
        </w:tc>
        <w:tc>
          <w:tcPr>
            <w:tcW w:w="0" w:type="auto"/>
            <w:tcBorders>
              <w:top w:val="single" w:sz="6" w:space="0" w:color="auto"/>
              <w:left w:val="single" w:sz="6" w:space="0" w:color="auto"/>
              <w:bottom w:val="single" w:sz="6" w:space="0" w:color="auto"/>
              <w:right w:val="single" w:sz="6" w:space="0" w:color="auto"/>
            </w:tcBorders>
            <w:vAlign w:val="center"/>
            <w:hideMark/>
          </w:tcPr>
          <w:p w14:paraId="47ECDFD3"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Pedagogický tým</w:t>
            </w:r>
          </w:p>
        </w:tc>
        <w:tc>
          <w:tcPr>
            <w:tcW w:w="0" w:type="auto"/>
            <w:tcBorders>
              <w:top w:val="single" w:sz="6" w:space="0" w:color="auto"/>
              <w:left w:val="single" w:sz="6" w:space="0" w:color="auto"/>
              <w:bottom w:val="single" w:sz="6" w:space="0" w:color="auto"/>
              <w:right w:val="single" w:sz="6" w:space="0" w:color="auto"/>
            </w:tcBorders>
            <w:vAlign w:val="center"/>
            <w:hideMark/>
          </w:tcPr>
          <w:p w14:paraId="65536B28"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Po ukončení každého bloku</w:t>
            </w:r>
          </w:p>
        </w:tc>
      </w:tr>
      <w:tr w:rsidR="00700E56" w:rsidRPr="00AF5425" w14:paraId="261DB5C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7985CA4"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Kolegiální podpora</w:t>
            </w:r>
          </w:p>
        </w:tc>
        <w:tc>
          <w:tcPr>
            <w:tcW w:w="0" w:type="auto"/>
            <w:tcBorders>
              <w:top w:val="single" w:sz="6" w:space="0" w:color="auto"/>
              <w:left w:val="single" w:sz="6" w:space="0" w:color="auto"/>
              <w:bottom w:val="single" w:sz="6" w:space="0" w:color="auto"/>
              <w:right w:val="single" w:sz="6" w:space="0" w:color="auto"/>
            </w:tcBorders>
            <w:vAlign w:val="center"/>
            <w:hideMark/>
          </w:tcPr>
          <w:p w14:paraId="6B26C8DB"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Vzájemné hospitace, sdílení</w:t>
            </w:r>
          </w:p>
        </w:tc>
        <w:tc>
          <w:tcPr>
            <w:tcW w:w="0" w:type="auto"/>
            <w:tcBorders>
              <w:top w:val="single" w:sz="6" w:space="0" w:color="auto"/>
              <w:left w:val="single" w:sz="6" w:space="0" w:color="auto"/>
              <w:bottom w:val="single" w:sz="6" w:space="0" w:color="auto"/>
              <w:right w:val="single" w:sz="6" w:space="0" w:color="auto"/>
            </w:tcBorders>
            <w:vAlign w:val="center"/>
            <w:hideMark/>
          </w:tcPr>
          <w:p w14:paraId="49F46C20"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Pedagogové</w:t>
            </w:r>
          </w:p>
        </w:tc>
        <w:tc>
          <w:tcPr>
            <w:tcW w:w="0" w:type="auto"/>
            <w:tcBorders>
              <w:top w:val="single" w:sz="6" w:space="0" w:color="auto"/>
              <w:left w:val="single" w:sz="6" w:space="0" w:color="auto"/>
              <w:bottom w:val="single" w:sz="6" w:space="0" w:color="auto"/>
              <w:right w:val="single" w:sz="6" w:space="0" w:color="auto"/>
            </w:tcBorders>
            <w:vAlign w:val="center"/>
            <w:hideMark/>
          </w:tcPr>
          <w:p w14:paraId="40E4D720"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Min. 1x za pololetí</w:t>
            </w:r>
          </w:p>
        </w:tc>
      </w:tr>
      <w:tr w:rsidR="00700E56" w:rsidRPr="00AF5425" w14:paraId="1701278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CD25965"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Spolupráce s rodiči</w:t>
            </w:r>
          </w:p>
        </w:tc>
        <w:tc>
          <w:tcPr>
            <w:tcW w:w="0" w:type="auto"/>
            <w:tcBorders>
              <w:top w:val="single" w:sz="6" w:space="0" w:color="auto"/>
              <w:left w:val="single" w:sz="6" w:space="0" w:color="auto"/>
              <w:bottom w:val="single" w:sz="6" w:space="0" w:color="auto"/>
              <w:right w:val="single" w:sz="6" w:space="0" w:color="auto"/>
            </w:tcBorders>
            <w:vAlign w:val="center"/>
            <w:hideMark/>
          </w:tcPr>
          <w:p w14:paraId="0CBC5EF2"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Dotazníky, konzultace</w:t>
            </w:r>
          </w:p>
        </w:tc>
        <w:tc>
          <w:tcPr>
            <w:tcW w:w="0" w:type="auto"/>
            <w:tcBorders>
              <w:top w:val="single" w:sz="6" w:space="0" w:color="auto"/>
              <w:left w:val="single" w:sz="6" w:space="0" w:color="auto"/>
              <w:bottom w:val="single" w:sz="6" w:space="0" w:color="auto"/>
              <w:right w:val="single" w:sz="6" w:space="0" w:color="auto"/>
            </w:tcBorders>
            <w:vAlign w:val="center"/>
            <w:hideMark/>
          </w:tcPr>
          <w:p w14:paraId="319328EE"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Vedení MŠ</w:t>
            </w:r>
          </w:p>
        </w:tc>
        <w:tc>
          <w:tcPr>
            <w:tcW w:w="0" w:type="auto"/>
            <w:tcBorders>
              <w:top w:val="single" w:sz="6" w:space="0" w:color="auto"/>
              <w:left w:val="single" w:sz="6" w:space="0" w:color="auto"/>
              <w:bottom w:val="single" w:sz="6" w:space="0" w:color="auto"/>
              <w:right w:val="single" w:sz="6" w:space="0" w:color="auto"/>
            </w:tcBorders>
            <w:vAlign w:val="center"/>
            <w:hideMark/>
          </w:tcPr>
          <w:p w14:paraId="75960315"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Duben/Květen (dotazníky)</w:t>
            </w:r>
          </w:p>
        </w:tc>
      </w:tr>
      <w:tr w:rsidR="00700E56" w:rsidRPr="00AF5425" w14:paraId="3522502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2572DDB"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 xml:space="preserve">Celková </w:t>
            </w:r>
            <w:proofErr w:type="spellStart"/>
            <w:r w:rsidRPr="00AF5425">
              <w:rPr>
                <w:rFonts w:ascii="Calibri" w:hAnsi="Calibri" w:cs="Calibri"/>
                <w:b/>
                <w:bCs/>
                <w:sz w:val="24"/>
                <w:szCs w:val="24"/>
              </w:rPr>
              <w:t>autoevaluace</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0586F80A"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Analýza dat, evaluační zpráva</w:t>
            </w:r>
          </w:p>
        </w:tc>
        <w:tc>
          <w:tcPr>
            <w:tcW w:w="0" w:type="auto"/>
            <w:tcBorders>
              <w:top w:val="single" w:sz="6" w:space="0" w:color="auto"/>
              <w:left w:val="single" w:sz="6" w:space="0" w:color="auto"/>
              <w:bottom w:val="single" w:sz="6" w:space="0" w:color="auto"/>
              <w:right w:val="single" w:sz="6" w:space="0" w:color="auto"/>
            </w:tcBorders>
            <w:vAlign w:val="center"/>
            <w:hideMark/>
          </w:tcPr>
          <w:p w14:paraId="25E64411"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Zástupkyně ŘŠ, tým</w:t>
            </w:r>
          </w:p>
        </w:tc>
        <w:tc>
          <w:tcPr>
            <w:tcW w:w="0" w:type="auto"/>
            <w:tcBorders>
              <w:top w:val="single" w:sz="6" w:space="0" w:color="auto"/>
              <w:left w:val="single" w:sz="6" w:space="0" w:color="auto"/>
              <w:bottom w:val="single" w:sz="6" w:space="0" w:color="auto"/>
              <w:right w:val="single" w:sz="6" w:space="0" w:color="auto"/>
            </w:tcBorders>
            <w:vAlign w:val="center"/>
            <w:hideMark/>
          </w:tcPr>
          <w:p w14:paraId="0DCE0F01"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Červen (uzávěrka roku)</w:t>
            </w:r>
          </w:p>
        </w:tc>
      </w:tr>
    </w:tbl>
    <w:p w14:paraId="6EB8F73E" w14:textId="7EAA57A2" w:rsidR="007F67E1" w:rsidRDefault="00700E56" w:rsidP="007F67E1">
      <w:pPr>
        <w:numPr>
          <w:ilvl w:val="0"/>
          <w:numId w:val="42"/>
        </w:numPr>
        <w:spacing w:line="240" w:lineRule="auto"/>
        <w:jc w:val="both"/>
        <w:rPr>
          <w:rFonts w:ascii="Calibri" w:hAnsi="Calibri" w:cs="Calibri"/>
          <w:sz w:val="24"/>
          <w:szCs w:val="24"/>
        </w:rPr>
      </w:pPr>
      <w:r w:rsidRPr="00AF5425">
        <w:rPr>
          <w:rFonts w:ascii="Calibri" w:hAnsi="Calibri" w:cs="Calibri"/>
          <w:b/>
          <w:bCs/>
          <w:sz w:val="24"/>
          <w:szCs w:val="24"/>
        </w:rPr>
        <w:t>Záměr pro další období:</w:t>
      </w:r>
      <w:r w:rsidRPr="00AF5425">
        <w:rPr>
          <w:rFonts w:ascii="Calibri" w:hAnsi="Calibri" w:cs="Calibri"/>
          <w:sz w:val="24"/>
          <w:szCs w:val="24"/>
        </w:rPr>
        <w:t xml:space="preserve"> Prohloubit využívání formativního hodnocení tak, aby se dítě stalo ještě aktivnějším účastníkem procesu vlastního učení a dokázalo lépe pojmenovat své úspěchy i potřeby.</w:t>
      </w:r>
    </w:p>
    <w:p w14:paraId="01B43A76" w14:textId="77777777" w:rsidR="000A079E" w:rsidRPr="005C41DE" w:rsidRDefault="000A079E" w:rsidP="000A079E">
      <w:pPr>
        <w:spacing w:line="240" w:lineRule="auto"/>
        <w:jc w:val="both"/>
        <w:rPr>
          <w:rFonts w:ascii="Calibri" w:hAnsi="Calibri" w:cs="Calibri"/>
          <w:sz w:val="24"/>
          <w:szCs w:val="24"/>
        </w:rPr>
      </w:pPr>
    </w:p>
    <w:p w14:paraId="5C00CFDF"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lastRenderedPageBreak/>
        <w:t>8.4 Zásady pro vyhodnocování a úpravy ŠVP</w:t>
      </w:r>
    </w:p>
    <w:p w14:paraId="26337CB9"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Mateřská škola vnímá Školní vzdělávací program jako „živý“ dokument, který podléhá pravidelné reflexi a revizi. Proces vyhodnocování slouží k zajištění co nejvyšší kvality vzdělávání a souladu s potřebami dětí.</w:t>
      </w:r>
    </w:p>
    <w:p w14:paraId="20449DD9"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t>Kritéria vyhodnocování kvality ŠVP</w:t>
      </w:r>
    </w:p>
    <w:p w14:paraId="0368631B"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Mateřská škola vyhodnocuje ŠVP zejména z hlediska:</w:t>
      </w:r>
    </w:p>
    <w:p w14:paraId="56AEAB0B" w14:textId="1509B38F" w:rsidR="00700E56" w:rsidRPr="00AF5425" w:rsidRDefault="00700E56" w:rsidP="00AF5425">
      <w:pPr>
        <w:numPr>
          <w:ilvl w:val="0"/>
          <w:numId w:val="43"/>
        </w:numPr>
        <w:spacing w:line="240" w:lineRule="auto"/>
        <w:jc w:val="both"/>
        <w:rPr>
          <w:rFonts w:ascii="Calibri" w:hAnsi="Calibri" w:cs="Calibri"/>
          <w:sz w:val="24"/>
          <w:szCs w:val="24"/>
        </w:rPr>
      </w:pPr>
      <w:r w:rsidRPr="00AF5425">
        <w:rPr>
          <w:rFonts w:ascii="Calibri" w:hAnsi="Calibri" w:cs="Calibri"/>
          <w:b/>
          <w:bCs/>
          <w:sz w:val="24"/>
          <w:szCs w:val="24"/>
        </w:rPr>
        <w:t>Funkčnosti a srozumitelnosti:</w:t>
      </w:r>
      <w:r w:rsidRPr="00AF5425">
        <w:rPr>
          <w:rFonts w:ascii="Calibri" w:hAnsi="Calibri" w:cs="Calibri"/>
          <w:sz w:val="24"/>
          <w:szCs w:val="24"/>
        </w:rPr>
        <w:t xml:space="preserve"> Zda je dokument přehledný, prakticky využitelný </w:t>
      </w:r>
      <w:r w:rsidR="00C414D4">
        <w:rPr>
          <w:rFonts w:ascii="Calibri" w:hAnsi="Calibri" w:cs="Calibri"/>
          <w:sz w:val="24"/>
          <w:szCs w:val="24"/>
        </w:rPr>
        <w:br/>
      </w:r>
      <w:r w:rsidRPr="00AF5425">
        <w:rPr>
          <w:rFonts w:ascii="Calibri" w:hAnsi="Calibri" w:cs="Calibri"/>
          <w:sz w:val="24"/>
          <w:szCs w:val="24"/>
        </w:rPr>
        <w:t>a srozumitelný pro všechny pedagogy i další partnery školy.</w:t>
      </w:r>
    </w:p>
    <w:p w14:paraId="05E4B398" w14:textId="77777777" w:rsidR="00700E56" w:rsidRPr="00AF5425" w:rsidRDefault="00700E56" w:rsidP="00AF5425">
      <w:pPr>
        <w:numPr>
          <w:ilvl w:val="0"/>
          <w:numId w:val="43"/>
        </w:numPr>
        <w:spacing w:line="240" w:lineRule="auto"/>
        <w:jc w:val="both"/>
        <w:rPr>
          <w:rFonts w:ascii="Calibri" w:hAnsi="Calibri" w:cs="Calibri"/>
          <w:sz w:val="24"/>
          <w:szCs w:val="24"/>
        </w:rPr>
      </w:pPr>
      <w:r w:rsidRPr="00AF5425">
        <w:rPr>
          <w:rFonts w:ascii="Calibri" w:hAnsi="Calibri" w:cs="Calibri"/>
          <w:b/>
          <w:bCs/>
          <w:sz w:val="24"/>
          <w:szCs w:val="24"/>
        </w:rPr>
        <w:t>Aktuálnosti podmínek:</w:t>
      </w:r>
      <w:r w:rsidRPr="00AF5425">
        <w:rPr>
          <w:rFonts w:ascii="Calibri" w:hAnsi="Calibri" w:cs="Calibri"/>
          <w:sz w:val="24"/>
          <w:szCs w:val="24"/>
        </w:rPr>
        <w:t xml:space="preserve"> Posouzení, zda personální zajištění a materiální podmínky stále odpovídají realitě a umožňují kvalitní realizaci programu.</w:t>
      </w:r>
    </w:p>
    <w:p w14:paraId="31CA8598" w14:textId="77777777" w:rsidR="00700E56" w:rsidRPr="00AF5425" w:rsidRDefault="00700E56" w:rsidP="00AF5425">
      <w:pPr>
        <w:numPr>
          <w:ilvl w:val="0"/>
          <w:numId w:val="43"/>
        </w:numPr>
        <w:spacing w:line="240" w:lineRule="auto"/>
        <w:jc w:val="both"/>
        <w:rPr>
          <w:rFonts w:ascii="Calibri" w:hAnsi="Calibri" w:cs="Calibri"/>
          <w:sz w:val="24"/>
          <w:szCs w:val="24"/>
        </w:rPr>
      </w:pPr>
      <w:r w:rsidRPr="00AF5425">
        <w:rPr>
          <w:rFonts w:ascii="Calibri" w:hAnsi="Calibri" w:cs="Calibri"/>
          <w:b/>
          <w:bCs/>
          <w:sz w:val="24"/>
          <w:szCs w:val="24"/>
        </w:rPr>
        <w:t>Naplňování vize:</w:t>
      </w:r>
      <w:r w:rsidRPr="00AF5425">
        <w:rPr>
          <w:rFonts w:ascii="Calibri" w:hAnsi="Calibri" w:cs="Calibri"/>
          <w:sz w:val="24"/>
          <w:szCs w:val="24"/>
        </w:rPr>
        <w:t xml:space="preserve"> Sledování souladu každodenních činností se stanovenou vizí, dlouhodobými cíli a případnou profilací školy.</w:t>
      </w:r>
    </w:p>
    <w:p w14:paraId="4173D49C" w14:textId="303A2355" w:rsidR="00700E56" w:rsidRPr="00AF5425" w:rsidRDefault="00700E56" w:rsidP="00AF5425">
      <w:pPr>
        <w:numPr>
          <w:ilvl w:val="0"/>
          <w:numId w:val="43"/>
        </w:numPr>
        <w:spacing w:line="240" w:lineRule="auto"/>
        <w:jc w:val="both"/>
        <w:rPr>
          <w:rFonts w:ascii="Calibri" w:hAnsi="Calibri" w:cs="Calibri"/>
          <w:sz w:val="24"/>
          <w:szCs w:val="24"/>
        </w:rPr>
      </w:pPr>
      <w:r w:rsidRPr="00AF5425">
        <w:rPr>
          <w:rFonts w:ascii="Calibri" w:hAnsi="Calibri" w:cs="Calibri"/>
          <w:b/>
          <w:bCs/>
          <w:sz w:val="24"/>
          <w:szCs w:val="24"/>
        </w:rPr>
        <w:t>Vzdělávacích strategií:</w:t>
      </w:r>
      <w:r w:rsidRPr="00AF5425">
        <w:rPr>
          <w:rFonts w:ascii="Calibri" w:hAnsi="Calibri" w:cs="Calibri"/>
          <w:sz w:val="24"/>
          <w:szCs w:val="24"/>
        </w:rPr>
        <w:t xml:space="preserve"> Reflexe uplatňovaných metod a forem práce s ohledem </w:t>
      </w:r>
      <w:r w:rsidR="00C414D4">
        <w:rPr>
          <w:rFonts w:ascii="Calibri" w:hAnsi="Calibri" w:cs="Calibri"/>
          <w:sz w:val="24"/>
          <w:szCs w:val="24"/>
        </w:rPr>
        <w:br/>
      </w:r>
      <w:r w:rsidRPr="00AF5425">
        <w:rPr>
          <w:rFonts w:ascii="Calibri" w:hAnsi="Calibri" w:cs="Calibri"/>
          <w:sz w:val="24"/>
          <w:szCs w:val="24"/>
        </w:rPr>
        <w:t>na věková specifika a přirozené učení dětí.</w:t>
      </w:r>
    </w:p>
    <w:p w14:paraId="13B04DF3" w14:textId="77777777" w:rsidR="00700E56" w:rsidRPr="00AF5425" w:rsidRDefault="00700E56" w:rsidP="00AF5425">
      <w:pPr>
        <w:numPr>
          <w:ilvl w:val="0"/>
          <w:numId w:val="43"/>
        </w:numPr>
        <w:spacing w:line="240" w:lineRule="auto"/>
        <w:jc w:val="both"/>
        <w:rPr>
          <w:rFonts w:ascii="Calibri" w:hAnsi="Calibri" w:cs="Calibri"/>
          <w:sz w:val="24"/>
          <w:szCs w:val="24"/>
        </w:rPr>
      </w:pPr>
      <w:r w:rsidRPr="00AF5425">
        <w:rPr>
          <w:rFonts w:ascii="Calibri" w:hAnsi="Calibri" w:cs="Calibri"/>
          <w:b/>
          <w:bCs/>
          <w:sz w:val="24"/>
          <w:szCs w:val="24"/>
        </w:rPr>
        <w:t>Pedagogické diagnostiky:</w:t>
      </w:r>
      <w:r w:rsidRPr="00AF5425">
        <w:rPr>
          <w:rFonts w:ascii="Calibri" w:hAnsi="Calibri" w:cs="Calibri"/>
          <w:sz w:val="24"/>
          <w:szCs w:val="24"/>
        </w:rPr>
        <w:t xml:space="preserve"> Hodnocení toho, jak efektivně funguje systém sledování pokroků dětí a zda jsou výsledky diagnostiky využívány pro další plánování.</w:t>
      </w:r>
    </w:p>
    <w:p w14:paraId="6DAB1E9E" w14:textId="77777777" w:rsidR="00700E56" w:rsidRPr="00AF5425" w:rsidRDefault="00700E56" w:rsidP="00AF5425">
      <w:pPr>
        <w:numPr>
          <w:ilvl w:val="0"/>
          <w:numId w:val="43"/>
        </w:numPr>
        <w:spacing w:line="240" w:lineRule="auto"/>
        <w:jc w:val="both"/>
        <w:rPr>
          <w:rFonts w:ascii="Calibri" w:hAnsi="Calibri" w:cs="Calibri"/>
          <w:sz w:val="24"/>
          <w:szCs w:val="24"/>
        </w:rPr>
      </w:pPr>
      <w:r w:rsidRPr="00AF5425">
        <w:rPr>
          <w:rFonts w:ascii="Calibri" w:hAnsi="Calibri" w:cs="Calibri"/>
          <w:b/>
          <w:bCs/>
          <w:sz w:val="24"/>
          <w:szCs w:val="24"/>
        </w:rPr>
        <w:t>Individualizace:</w:t>
      </w:r>
      <w:r w:rsidRPr="00AF5425">
        <w:rPr>
          <w:rFonts w:ascii="Calibri" w:hAnsi="Calibri" w:cs="Calibri"/>
          <w:sz w:val="24"/>
          <w:szCs w:val="24"/>
        </w:rPr>
        <w:t xml:space="preserve"> Zajištění, zda vzdělávací proces skutečně vychází z aktuálních potřeb, možností a zájmů každého jednotlivého dítěte.</w:t>
      </w:r>
    </w:p>
    <w:p w14:paraId="58C28E34" w14:textId="77777777" w:rsidR="00700E56" w:rsidRPr="00AF5425" w:rsidRDefault="00700E56" w:rsidP="00AF5425">
      <w:pPr>
        <w:numPr>
          <w:ilvl w:val="0"/>
          <w:numId w:val="43"/>
        </w:numPr>
        <w:spacing w:line="240" w:lineRule="auto"/>
        <w:jc w:val="both"/>
        <w:rPr>
          <w:rFonts w:ascii="Calibri" w:hAnsi="Calibri" w:cs="Calibri"/>
          <w:sz w:val="24"/>
          <w:szCs w:val="24"/>
        </w:rPr>
      </w:pPr>
      <w:r w:rsidRPr="00AF5425">
        <w:rPr>
          <w:rFonts w:ascii="Calibri" w:hAnsi="Calibri" w:cs="Calibri"/>
          <w:b/>
          <w:bCs/>
          <w:sz w:val="24"/>
          <w:szCs w:val="24"/>
        </w:rPr>
        <w:t>Obsahu vzdělávání:</w:t>
      </w:r>
      <w:r w:rsidRPr="00AF5425">
        <w:rPr>
          <w:rFonts w:ascii="Calibri" w:hAnsi="Calibri" w:cs="Calibri"/>
          <w:sz w:val="24"/>
          <w:szCs w:val="24"/>
        </w:rPr>
        <w:t xml:space="preserve"> Prověření, zda integrované bloky a témata zůstávají pro děti atraktivní a aktuální.</w:t>
      </w:r>
    </w:p>
    <w:p w14:paraId="3AD65601" w14:textId="77777777" w:rsidR="00700E56" w:rsidRPr="00AF5425" w:rsidRDefault="00700E56" w:rsidP="00AF5425">
      <w:pPr>
        <w:spacing w:line="240" w:lineRule="auto"/>
        <w:jc w:val="both"/>
        <w:rPr>
          <w:rFonts w:ascii="Calibri" w:hAnsi="Calibri" w:cs="Calibri"/>
          <w:b/>
          <w:bCs/>
          <w:sz w:val="24"/>
          <w:szCs w:val="24"/>
        </w:rPr>
      </w:pPr>
      <w:r w:rsidRPr="00AF5425">
        <w:rPr>
          <w:rFonts w:ascii="Calibri" w:hAnsi="Calibri" w:cs="Calibri"/>
          <w:b/>
          <w:bCs/>
          <w:sz w:val="24"/>
          <w:szCs w:val="24"/>
        </w:rPr>
        <w:t>Zásady pro úpravy a změny ŠVP</w:t>
      </w:r>
    </w:p>
    <w:p w14:paraId="4BAE3A88" w14:textId="77777777" w:rsidR="00700E56" w:rsidRPr="00AF5425" w:rsidRDefault="00700E56" w:rsidP="00AF5425">
      <w:pPr>
        <w:spacing w:line="240" w:lineRule="auto"/>
        <w:jc w:val="both"/>
        <w:rPr>
          <w:rFonts w:ascii="Calibri" w:hAnsi="Calibri" w:cs="Calibri"/>
          <w:sz w:val="24"/>
          <w:szCs w:val="24"/>
        </w:rPr>
      </w:pPr>
      <w:r w:rsidRPr="00AF5425">
        <w:rPr>
          <w:rFonts w:ascii="Calibri" w:hAnsi="Calibri" w:cs="Calibri"/>
          <w:sz w:val="24"/>
          <w:szCs w:val="24"/>
        </w:rPr>
        <w:t>Změny v dokumentu nejsou náhodné, ale vycházejí z objektivních podkladů:</w:t>
      </w:r>
    </w:p>
    <w:p w14:paraId="760848E5" w14:textId="416A3810" w:rsidR="00700E56" w:rsidRPr="00AF5425" w:rsidRDefault="00700E56" w:rsidP="00AF5425">
      <w:pPr>
        <w:numPr>
          <w:ilvl w:val="0"/>
          <w:numId w:val="44"/>
        </w:numPr>
        <w:spacing w:line="240" w:lineRule="auto"/>
        <w:jc w:val="both"/>
        <w:rPr>
          <w:rFonts w:ascii="Calibri" w:hAnsi="Calibri" w:cs="Calibri"/>
          <w:sz w:val="24"/>
          <w:szCs w:val="24"/>
        </w:rPr>
      </w:pPr>
      <w:r w:rsidRPr="00AF5425">
        <w:rPr>
          <w:rFonts w:ascii="Calibri" w:hAnsi="Calibri" w:cs="Calibri"/>
          <w:b/>
          <w:bCs/>
          <w:sz w:val="24"/>
          <w:szCs w:val="24"/>
        </w:rPr>
        <w:t>Důvody ke změnám:</w:t>
      </w:r>
      <w:r w:rsidRPr="00AF5425">
        <w:rPr>
          <w:rFonts w:ascii="Calibri" w:hAnsi="Calibri" w:cs="Calibri"/>
          <w:sz w:val="24"/>
          <w:szCs w:val="24"/>
        </w:rPr>
        <w:t xml:space="preserve"> ŠVP se upravuje na základě výsledků evaluace a </w:t>
      </w:r>
      <w:proofErr w:type="spellStart"/>
      <w:r w:rsidRPr="00AF5425">
        <w:rPr>
          <w:rFonts w:ascii="Calibri" w:hAnsi="Calibri" w:cs="Calibri"/>
          <w:sz w:val="24"/>
          <w:szCs w:val="24"/>
        </w:rPr>
        <w:t>autoevaluace</w:t>
      </w:r>
      <w:proofErr w:type="spellEnd"/>
      <w:r w:rsidRPr="00AF5425">
        <w:rPr>
          <w:rFonts w:ascii="Calibri" w:hAnsi="Calibri" w:cs="Calibri"/>
          <w:sz w:val="24"/>
          <w:szCs w:val="24"/>
        </w:rPr>
        <w:t xml:space="preserve">, </w:t>
      </w:r>
      <w:r w:rsidR="00C414D4">
        <w:rPr>
          <w:rFonts w:ascii="Calibri" w:hAnsi="Calibri" w:cs="Calibri"/>
          <w:sz w:val="24"/>
          <w:szCs w:val="24"/>
        </w:rPr>
        <w:br/>
      </w:r>
      <w:r w:rsidRPr="00AF5425">
        <w:rPr>
          <w:rFonts w:ascii="Calibri" w:hAnsi="Calibri" w:cs="Calibri"/>
          <w:sz w:val="24"/>
          <w:szCs w:val="24"/>
        </w:rPr>
        <w:t>při změně legislativy nebo v návaznosti na úpravy Rámcového vzdělávacího programu pro předškolní vzdělávání (RVP PV).</w:t>
      </w:r>
    </w:p>
    <w:p w14:paraId="36E1830F" w14:textId="77777777" w:rsidR="00700E56" w:rsidRPr="00AF5425" w:rsidRDefault="00700E56" w:rsidP="00AF5425">
      <w:pPr>
        <w:numPr>
          <w:ilvl w:val="0"/>
          <w:numId w:val="44"/>
        </w:numPr>
        <w:spacing w:line="240" w:lineRule="auto"/>
        <w:jc w:val="both"/>
        <w:rPr>
          <w:rFonts w:ascii="Calibri" w:hAnsi="Calibri" w:cs="Calibri"/>
          <w:sz w:val="24"/>
          <w:szCs w:val="24"/>
        </w:rPr>
      </w:pPr>
      <w:r w:rsidRPr="00AF5425">
        <w:rPr>
          <w:rFonts w:ascii="Calibri" w:hAnsi="Calibri" w:cs="Calibri"/>
          <w:b/>
          <w:bCs/>
          <w:sz w:val="24"/>
          <w:szCs w:val="24"/>
        </w:rPr>
        <w:t>Časový harmonogram:</w:t>
      </w:r>
      <w:r w:rsidRPr="00AF5425">
        <w:rPr>
          <w:rFonts w:ascii="Calibri" w:hAnsi="Calibri" w:cs="Calibri"/>
          <w:sz w:val="24"/>
          <w:szCs w:val="24"/>
        </w:rPr>
        <w:t xml:space="preserve"> Pokud nenastanou mimořádné okolnosti, aktualizace dokumentu probíhá vždy k začátku nového školního roku.</w:t>
      </w:r>
    </w:p>
    <w:p w14:paraId="046DB8AF" w14:textId="77777777" w:rsidR="00700E56" w:rsidRPr="00AF5425" w:rsidRDefault="00700E56" w:rsidP="00AF5425">
      <w:pPr>
        <w:numPr>
          <w:ilvl w:val="0"/>
          <w:numId w:val="44"/>
        </w:numPr>
        <w:spacing w:line="240" w:lineRule="auto"/>
        <w:jc w:val="both"/>
        <w:rPr>
          <w:rFonts w:ascii="Calibri" w:hAnsi="Calibri" w:cs="Calibri"/>
          <w:sz w:val="24"/>
          <w:szCs w:val="24"/>
        </w:rPr>
      </w:pPr>
      <w:r w:rsidRPr="00AF5425">
        <w:rPr>
          <w:rFonts w:ascii="Calibri" w:hAnsi="Calibri" w:cs="Calibri"/>
          <w:b/>
          <w:bCs/>
          <w:sz w:val="24"/>
          <w:szCs w:val="24"/>
        </w:rPr>
        <w:t>Forma úprav:</w:t>
      </w:r>
    </w:p>
    <w:p w14:paraId="0052CA13" w14:textId="77777777" w:rsidR="00700E56" w:rsidRPr="00AF5425" w:rsidRDefault="00700E56" w:rsidP="00AF5425">
      <w:pPr>
        <w:numPr>
          <w:ilvl w:val="1"/>
          <w:numId w:val="44"/>
        </w:numPr>
        <w:spacing w:line="240" w:lineRule="auto"/>
        <w:jc w:val="both"/>
        <w:rPr>
          <w:rFonts w:ascii="Calibri" w:hAnsi="Calibri" w:cs="Calibri"/>
          <w:sz w:val="24"/>
          <w:szCs w:val="24"/>
        </w:rPr>
      </w:pPr>
      <w:r w:rsidRPr="00AF5425">
        <w:rPr>
          <w:rFonts w:ascii="Calibri" w:hAnsi="Calibri" w:cs="Calibri"/>
          <w:i/>
          <w:iCs/>
          <w:sz w:val="24"/>
          <w:szCs w:val="24"/>
        </w:rPr>
        <w:t>Nový ŠVP:</w:t>
      </w:r>
      <w:r w:rsidRPr="00AF5425">
        <w:rPr>
          <w:rFonts w:ascii="Calibri" w:hAnsi="Calibri" w:cs="Calibri"/>
          <w:sz w:val="24"/>
          <w:szCs w:val="24"/>
        </w:rPr>
        <w:t xml:space="preserve"> Vydává se při zásadních koncepčních změnách.</w:t>
      </w:r>
    </w:p>
    <w:p w14:paraId="031EECBC" w14:textId="22F5A2E5" w:rsidR="00700E56" w:rsidRPr="00AF5425" w:rsidRDefault="00700E56" w:rsidP="00AF5425">
      <w:pPr>
        <w:numPr>
          <w:ilvl w:val="1"/>
          <w:numId w:val="44"/>
        </w:numPr>
        <w:spacing w:line="240" w:lineRule="auto"/>
        <w:jc w:val="both"/>
        <w:rPr>
          <w:rFonts w:ascii="Calibri" w:hAnsi="Calibri" w:cs="Calibri"/>
          <w:sz w:val="24"/>
          <w:szCs w:val="24"/>
        </w:rPr>
      </w:pPr>
      <w:r w:rsidRPr="00AF5425">
        <w:rPr>
          <w:rFonts w:ascii="Calibri" w:hAnsi="Calibri" w:cs="Calibri"/>
          <w:i/>
          <w:iCs/>
          <w:sz w:val="24"/>
          <w:szCs w:val="24"/>
        </w:rPr>
        <w:t>Dodatek k ŠVP:</w:t>
      </w:r>
      <w:r w:rsidRPr="00AF5425">
        <w:rPr>
          <w:rFonts w:ascii="Calibri" w:hAnsi="Calibri" w:cs="Calibri"/>
          <w:sz w:val="24"/>
          <w:szCs w:val="24"/>
        </w:rPr>
        <w:t xml:space="preserve"> Využívá se pro úpravy menšího rozsahu, které se vkládají </w:t>
      </w:r>
      <w:r w:rsidR="00C414D4">
        <w:rPr>
          <w:rFonts w:ascii="Calibri" w:hAnsi="Calibri" w:cs="Calibri"/>
          <w:sz w:val="24"/>
          <w:szCs w:val="24"/>
        </w:rPr>
        <w:br/>
      </w:r>
      <w:r w:rsidRPr="00AF5425">
        <w:rPr>
          <w:rFonts w:ascii="Calibri" w:hAnsi="Calibri" w:cs="Calibri"/>
          <w:sz w:val="24"/>
          <w:szCs w:val="24"/>
        </w:rPr>
        <w:t>ke stávajícímu platnému dokumentu.</w:t>
      </w:r>
    </w:p>
    <w:p w14:paraId="12C8CEFD" w14:textId="77777777" w:rsidR="00C856D4" w:rsidRPr="00AF5425" w:rsidRDefault="00C856D4" w:rsidP="00AF5425">
      <w:pPr>
        <w:spacing w:after="240" w:line="240" w:lineRule="auto"/>
        <w:jc w:val="both"/>
        <w:rPr>
          <w:rFonts w:ascii="Calibri" w:hAnsi="Calibri" w:cs="Calibri"/>
          <w:b/>
          <w:bCs/>
          <w:color w:val="4C94D8" w:themeColor="text2" w:themeTint="80"/>
          <w:sz w:val="24"/>
          <w:szCs w:val="24"/>
        </w:rPr>
      </w:pPr>
    </w:p>
    <w:p w14:paraId="31BA6C92" w14:textId="77777777" w:rsidR="00C856D4" w:rsidRDefault="00C856D4" w:rsidP="00AF5425">
      <w:pPr>
        <w:spacing w:after="240" w:line="240" w:lineRule="auto"/>
        <w:jc w:val="both"/>
        <w:rPr>
          <w:rFonts w:ascii="Calibri" w:hAnsi="Calibri" w:cs="Calibri"/>
          <w:b/>
          <w:bCs/>
          <w:color w:val="4C94D8" w:themeColor="text2" w:themeTint="80"/>
          <w:sz w:val="24"/>
          <w:szCs w:val="24"/>
        </w:rPr>
      </w:pPr>
    </w:p>
    <w:p w14:paraId="246D555A" w14:textId="77777777" w:rsidR="000A079E" w:rsidRPr="00AF5425" w:rsidRDefault="000A079E" w:rsidP="00AF5425">
      <w:pPr>
        <w:spacing w:after="240" w:line="240" w:lineRule="auto"/>
        <w:jc w:val="both"/>
        <w:rPr>
          <w:rFonts w:ascii="Calibri" w:hAnsi="Calibri" w:cs="Calibri"/>
          <w:b/>
          <w:bCs/>
          <w:color w:val="4C94D8" w:themeColor="text2" w:themeTint="80"/>
          <w:sz w:val="24"/>
          <w:szCs w:val="24"/>
        </w:rPr>
      </w:pPr>
    </w:p>
    <w:p w14:paraId="1606C5AC" w14:textId="369779D4" w:rsidR="00700E56" w:rsidRPr="00AF5425" w:rsidRDefault="00700E56" w:rsidP="00AF5425">
      <w:pPr>
        <w:pStyle w:val="Nadpis3"/>
        <w:spacing w:before="240" w:after="240" w:line="240" w:lineRule="auto"/>
        <w:jc w:val="both"/>
        <w:rPr>
          <w:rStyle w:val="Odkazintenzivn"/>
          <w:rFonts w:ascii="Calibri" w:hAnsi="Calibri" w:cs="Calibri"/>
        </w:rPr>
      </w:pPr>
      <w:r w:rsidRPr="00AF5425">
        <w:rPr>
          <w:rStyle w:val="Odkazintenzivn"/>
          <w:rFonts w:ascii="Calibri" w:hAnsi="Calibri" w:cs="Calibri"/>
        </w:rPr>
        <w:lastRenderedPageBreak/>
        <w:t xml:space="preserve">9. PŘÍLOHA: </w:t>
      </w:r>
    </w:p>
    <w:p w14:paraId="1CDA2809" w14:textId="77777777" w:rsidR="00700E56" w:rsidRPr="00AF5425" w:rsidRDefault="00700E56" w:rsidP="00AF5425">
      <w:pPr>
        <w:spacing w:before="120" w:after="120" w:line="240" w:lineRule="auto"/>
        <w:jc w:val="both"/>
        <w:rPr>
          <w:rStyle w:val="Odkazintenzivn"/>
          <w:rFonts w:ascii="Calibri" w:hAnsi="Calibri" w:cs="Calibri"/>
        </w:rPr>
      </w:pPr>
      <w:r w:rsidRPr="00AF5425">
        <w:rPr>
          <w:rStyle w:val="Odkazintenzivn"/>
          <w:rFonts w:ascii="Calibri" w:hAnsi="Calibri" w:cs="Calibri"/>
        </w:rPr>
        <w:t>PODROBNÝ PŘEHLED ORGANIZACE VZDĚLÁVÁNÍ</w:t>
      </w:r>
    </w:p>
    <w:p w14:paraId="783E9EDC" w14:textId="77777777"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sz w:val="24"/>
          <w:szCs w:val="24"/>
        </w:rPr>
        <w:t xml:space="preserve">Provoz mateřské školy je stanoven od </w:t>
      </w:r>
      <w:r w:rsidRPr="00AF5425">
        <w:rPr>
          <w:rFonts w:ascii="Calibri" w:hAnsi="Calibri" w:cs="Calibri"/>
          <w:b/>
          <w:bCs/>
          <w:sz w:val="24"/>
          <w:szCs w:val="24"/>
        </w:rPr>
        <w:t>6:30 do 16:30 hodin</w:t>
      </w:r>
      <w:r w:rsidRPr="00AF5425">
        <w:rPr>
          <w:rFonts w:ascii="Calibri" w:hAnsi="Calibri" w:cs="Calibri"/>
          <w:sz w:val="24"/>
          <w:szCs w:val="24"/>
        </w:rPr>
        <w:t>. Denní režim je v každé třídě nastaven tak, aby reagoval na individuální možnosti, věkové zvláštnosti a aktuální potřeby dětí. Časy jsou orientační a pružné (s výjimkou stravování), což umožňuje pedagogům reagovat na aktuální situaci a zájem dětí.</w:t>
      </w:r>
    </w:p>
    <w:p w14:paraId="5F57522A" w14:textId="77777777" w:rsidR="008C59F8" w:rsidRPr="00AF5425" w:rsidRDefault="008C59F8" w:rsidP="00AF5425">
      <w:pPr>
        <w:spacing w:before="100" w:beforeAutospacing="1" w:after="100" w:afterAutospacing="1" w:line="240" w:lineRule="auto"/>
        <w:jc w:val="both"/>
        <w:outlineLvl w:val="1"/>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Společné záměry a priority vzdělávání ve všech třídách</w:t>
      </w:r>
    </w:p>
    <w:p w14:paraId="33F7F34B" w14:textId="11089EA3" w:rsidR="008C59F8" w:rsidRPr="00AF5425" w:rsidRDefault="008C59F8"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Pro všechny třídy naší mateřské školy jsou definovány společné klíčové priority, které prolínají každodenním životem dětí bez ohledu na to, kterou třídu navštěvují. Vzhledem k tomu, že jsou naše třídy uspořádány</w:t>
      </w:r>
      <w:r w:rsidR="000A079E">
        <w:rPr>
          <w:rFonts w:ascii="Calibri" w:eastAsia="Times New Roman" w:hAnsi="Calibri" w:cs="Calibri"/>
          <w:kern w:val="0"/>
          <w:sz w:val="24"/>
          <w:szCs w:val="24"/>
          <w:lang w:eastAsia="cs-CZ"/>
          <w14:ligatures w14:val="none"/>
        </w:rPr>
        <w:t xml:space="preserve"> </w:t>
      </w:r>
      <w:r w:rsidR="006E2E07">
        <w:rPr>
          <w:rFonts w:ascii="Calibri" w:eastAsia="Times New Roman" w:hAnsi="Calibri" w:cs="Calibri"/>
          <w:kern w:val="0"/>
          <w:sz w:val="24"/>
          <w:szCs w:val="24"/>
          <w:lang w:eastAsia="cs-CZ"/>
          <w14:ligatures w14:val="none"/>
        </w:rPr>
        <w:t>převážně</w:t>
      </w:r>
      <w:r w:rsidRPr="00AF5425">
        <w:rPr>
          <w:rFonts w:ascii="Calibri" w:eastAsia="Times New Roman" w:hAnsi="Calibri" w:cs="Calibri"/>
          <w:kern w:val="0"/>
          <w:sz w:val="24"/>
          <w:szCs w:val="24"/>
          <w:lang w:eastAsia="cs-CZ"/>
          <w14:ligatures w14:val="none"/>
        </w:rPr>
        <w:t xml:space="preserve"> </w:t>
      </w:r>
      <w:r w:rsidRPr="00AF5425">
        <w:rPr>
          <w:rFonts w:ascii="Calibri" w:eastAsia="Times New Roman" w:hAnsi="Calibri" w:cs="Calibri"/>
          <w:b/>
          <w:bCs/>
          <w:kern w:val="0"/>
          <w:sz w:val="24"/>
          <w:szCs w:val="24"/>
          <w:lang w:eastAsia="cs-CZ"/>
          <w14:ligatures w14:val="none"/>
        </w:rPr>
        <w:t>heterogenně (věkově smíšené třídy)</w:t>
      </w:r>
      <w:r w:rsidRPr="00AF5425">
        <w:rPr>
          <w:rFonts w:ascii="Calibri" w:eastAsia="Times New Roman" w:hAnsi="Calibri" w:cs="Calibri"/>
          <w:kern w:val="0"/>
          <w:sz w:val="24"/>
          <w:szCs w:val="24"/>
          <w:lang w:eastAsia="cs-CZ"/>
          <w14:ligatures w14:val="none"/>
        </w:rPr>
        <w:t>, proces adaptace se na začátku školního roku stává přirozenou součástí života celé školy a probíhá paralelně ve všech třídách. Starší a zkušenější děti zde navíc získávají roli přirozených průvodců a pomocníků.</w:t>
      </w:r>
    </w:p>
    <w:p w14:paraId="4A3D5C83" w14:textId="77777777" w:rsidR="008C59F8" w:rsidRPr="00AF5425" w:rsidRDefault="008C59F8"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Mezi hlavní společné cíle a uplatňované metody patří:</w:t>
      </w:r>
    </w:p>
    <w:p w14:paraId="2F12E662" w14:textId="77777777" w:rsidR="008C59F8" w:rsidRPr="00AF5425" w:rsidRDefault="008C59F8"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1. Adaptace, pocit bezpečí a socializace</w:t>
      </w:r>
    </w:p>
    <w:p w14:paraId="031CFA73" w14:textId="77777777" w:rsidR="008C59F8" w:rsidRPr="00AF5425" w:rsidRDefault="008C59F8" w:rsidP="00AF5425">
      <w:pPr>
        <w:numPr>
          <w:ilvl w:val="0"/>
          <w:numId w:val="10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Hladká adaptace na nové prostředí:</w:t>
      </w:r>
      <w:r w:rsidRPr="00AF5425">
        <w:rPr>
          <w:rFonts w:ascii="Calibri" w:eastAsia="Times New Roman" w:hAnsi="Calibri" w:cs="Calibri"/>
          <w:kern w:val="0"/>
          <w:sz w:val="24"/>
          <w:szCs w:val="24"/>
          <w:lang w:eastAsia="cs-CZ"/>
          <w14:ligatures w14:val="none"/>
        </w:rPr>
        <w:t xml:space="preserve"> Vytváříme podmínky pro klidný a postupný přechod dítěte z rodiny do prostředí mateřské školy. Základním pilířem je zde </w:t>
      </w:r>
      <w:r w:rsidRPr="00AF5425">
        <w:rPr>
          <w:rFonts w:ascii="Calibri" w:eastAsia="Times New Roman" w:hAnsi="Calibri" w:cs="Calibri"/>
          <w:b/>
          <w:bCs/>
          <w:kern w:val="0"/>
          <w:sz w:val="24"/>
          <w:szCs w:val="24"/>
          <w:lang w:eastAsia="cs-CZ"/>
          <w14:ligatures w14:val="none"/>
        </w:rPr>
        <w:t>individuální přístup</w:t>
      </w:r>
      <w:r w:rsidRPr="00AF5425">
        <w:rPr>
          <w:rFonts w:ascii="Calibri" w:eastAsia="Times New Roman" w:hAnsi="Calibri" w:cs="Calibri"/>
          <w:kern w:val="0"/>
          <w:sz w:val="24"/>
          <w:szCs w:val="24"/>
          <w:lang w:eastAsia="cs-CZ"/>
          <w14:ligatures w14:val="none"/>
        </w:rPr>
        <w:t>, který plně respektuje specifické potřeby každého dítěte, jeho tempo a úzce spolupracuje s rodinou.</w:t>
      </w:r>
    </w:p>
    <w:p w14:paraId="09C0ADC6" w14:textId="77777777" w:rsidR="008C59F8" w:rsidRPr="00AF5425" w:rsidRDefault="008C59F8" w:rsidP="00AF5425">
      <w:pPr>
        <w:numPr>
          <w:ilvl w:val="0"/>
          <w:numId w:val="10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Budování pocitu bezpečí a důvěry:</w:t>
      </w:r>
      <w:r w:rsidRPr="00AF5425">
        <w:rPr>
          <w:rFonts w:ascii="Calibri" w:eastAsia="Times New Roman" w:hAnsi="Calibri" w:cs="Calibri"/>
          <w:kern w:val="0"/>
          <w:sz w:val="24"/>
          <w:szCs w:val="24"/>
          <w:lang w:eastAsia="cs-CZ"/>
          <w14:ligatures w14:val="none"/>
        </w:rPr>
        <w:t xml:space="preserve"> Klidné, psychosociálně bezpečné prostředí s jasně nastavenými rituály dává dětem jistotu. Využíváme </w:t>
      </w:r>
      <w:r w:rsidRPr="00AF5425">
        <w:rPr>
          <w:rFonts w:ascii="Calibri" w:eastAsia="Times New Roman" w:hAnsi="Calibri" w:cs="Calibri"/>
          <w:b/>
          <w:bCs/>
          <w:kern w:val="0"/>
          <w:sz w:val="24"/>
          <w:szCs w:val="24"/>
          <w:lang w:eastAsia="cs-CZ"/>
          <w14:ligatures w14:val="none"/>
        </w:rPr>
        <w:t>prožitkové učení hrou</w:t>
      </w:r>
      <w:r w:rsidRPr="00AF5425">
        <w:rPr>
          <w:rFonts w:ascii="Calibri" w:eastAsia="Times New Roman" w:hAnsi="Calibri" w:cs="Calibri"/>
          <w:kern w:val="0"/>
          <w:sz w:val="24"/>
          <w:szCs w:val="24"/>
          <w:lang w:eastAsia="cs-CZ"/>
          <w14:ligatures w14:val="none"/>
        </w:rPr>
        <w:t xml:space="preserve"> a </w:t>
      </w:r>
      <w:r w:rsidRPr="00AF5425">
        <w:rPr>
          <w:rFonts w:ascii="Calibri" w:eastAsia="Times New Roman" w:hAnsi="Calibri" w:cs="Calibri"/>
          <w:b/>
          <w:bCs/>
          <w:kern w:val="0"/>
          <w:sz w:val="24"/>
          <w:szCs w:val="24"/>
          <w:lang w:eastAsia="cs-CZ"/>
          <w14:ligatures w14:val="none"/>
        </w:rPr>
        <w:t>situační učení</w:t>
      </w:r>
      <w:r w:rsidRPr="00AF5425">
        <w:rPr>
          <w:rFonts w:ascii="Calibri" w:eastAsia="Times New Roman" w:hAnsi="Calibri" w:cs="Calibri"/>
          <w:kern w:val="0"/>
          <w:sz w:val="24"/>
          <w:szCs w:val="24"/>
          <w:lang w:eastAsia="cs-CZ"/>
          <w14:ligatures w14:val="none"/>
        </w:rPr>
        <w:t>, kdy přirozeně reagujeme na aktuální dění ve třídě, pomáháme dětem zvládat emoce a budovat vzájemnou důvěru.</w:t>
      </w:r>
    </w:p>
    <w:p w14:paraId="3FD74DEA" w14:textId="77777777" w:rsidR="008C59F8" w:rsidRPr="00AF5425" w:rsidRDefault="008C59F8" w:rsidP="00AF5425">
      <w:pPr>
        <w:numPr>
          <w:ilvl w:val="0"/>
          <w:numId w:val="103"/>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Socializace v kolektivu:</w:t>
      </w:r>
      <w:r w:rsidRPr="00AF5425">
        <w:rPr>
          <w:rFonts w:ascii="Calibri" w:eastAsia="Times New Roman" w:hAnsi="Calibri" w:cs="Calibri"/>
          <w:kern w:val="0"/>
          <w:sz w:val="24"/>
          <w:szCs w:val="24"/>
          <w:lang w:eastAsia="cs-CZ"/>
          <w14:ligatures w14:val="none"/>
        </w:rPr>
        <w:t xml:space="preserve"> V heterogenních třídách podporujeme přirozené začlenění nováčků. Klíčovou metodou je zde přirozená </w:t>
      </w:r>
      <w:r w:rsidRPr="00AF5425">
        <w:rPr>
          <w:rFonts w:ascii="Calibri" w:eastAsia="Times New Roman" w:hAnsi="Calibri" w:cs="Calibri"/>
          <w:b/>
          <w:bCs/>
          <w:kern w:val="0"/>
          <w:sz w:val="24"/>
          <w:szCs w:val="24"/>
          <w:lang w:eastAsia="cs-CZ"/>
          <w14:ligatures w14:val="none"/>
        </w:rPr>
        <w:t>nápodoba</w:t>
      </w:r>
      <w:r w:rsidRPr="00AF5425">
        <w:rPr>
          <w:rFonts w:ascii="Calibri" w:eastAsia="Times New Roman" w:hAnsi="Calibri" w:cs="Calibri"/>
          <w:kern w:val="0"/>
          <w:sz w:val="24"/>
          <w:szCs w:val="24"/>
          <w:lang w:eastAsia="cs-CZ"/>
          <w14:ligatures w14:val="none"/>
        </w:rPr>
        <w:t xml:space="preserve">, kdy mladší děti přebírají vzorce chování od starších kamarádů, a dále </w:t>
      </w:r>
      <w:r w:rsidRPr="00AF5425">
        <w:rPr>
          <w:rFonts w:ascii="Calibri" w:eastAsia="Times New Roman" w:hAnsi="Calibri" w:cs="Calibri"/>
          <w:b/>
          <w:bCs/>
          <w:kern w:val="0"/>
          <w:sz w:val="24"/>
          <w:szCs w:val="24"/>
          <w:lang w:eastAsia="cs-CZ"/>
          <w14:ligatures w14:val="none"/>
        </w:rPr>
        <w:t>kooperativní učení</w:t>
      </w:r>
      <w:r w:rsidRPr="00AF5425">
        <w:rPr>
          <w:rFonts w:ascii="Calibri" w:eastAsia="Times New Roman" w:hAnsi="Calibri" w:cs="Calibri"/>
          <w:kern w:val="0"/>
          <w:sz w:val="24"/>
          <w:szCs w:val="24"/>
          <w:lang w:eastAsia="cs-CZ"/>
          <w14:ligatures w14:val="none"/>
        </w:rPr>
        <w:t>, které děti učí pracovat ve skupině, dělit si role a vnímat rozmanitost kolektivu.</w:t>
      </w:r>
    </w:p>
    <w:p w14:paraId="41D4D155" w14:textId="77777777" w:rsidR="008C59F8" w:rsidRPr="00AF5425" w:rsidRDefault="008C59F8"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2. Samostatnost, hygiena a sebeobsluha</w:t>
      </w:r>
    </w:p>
    <w:p w14:paraId="1C6F7170" w14:textId="77777777" w:rsidR="008C59F8" w:rsidRPr="00AF5425" w:rsidRDefault="008C59F8" w:rsidP="00AF5425">
      <w:pPr>
        <w:numPr>
          <w:ilvl w:val="0"/>
          <w:numId w:val="10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 xml:space="preserve">Osvojování základních hygienických a </w:t>
      </w:r>
      <w:proofErr w:type="spellStart"/>
      <w:r w:rsidRPr="00AF5425">
        <w:rPr>
          <w:rFonts w:ascii="Calibri" w:eastAsia="Times New Roman" w:hAnsi="Calibri" w:cs="Calibri"/>
          <w:b/>
          <w:bCs/>
          <w:kern w:val="0"/>
          <w:sz w:val="24"/>
          <w:szCs w:val="24"/>
          <w:lang w:eastAsia="cs-CZ"/>
          <w14:ligatures w14:val="none"/>
        </w:rPr>
        <w:t>sebeobslužných</w:t>
      </w:r>
      <w:proofErr w:type="spellEnd"/>
      <w:r w:rsidRPr="00AF5425">
        <w:rPr>
          <w:rFonts w:ascii="Calibri" w:eastAsia="Times New Roman" w:hAnsi="Calibri" w:cs="Calibri"/>
          <w:b/>
          <w:bCs/>
          <w:kern w:val="0"/>
          <w:sz w:val="24"/>
          <w:szCs w:val="24"/>
          <w:lang w:eastAsia="cs-CZ"/>
          <w14:ligatures w14:val="none"/>
        </w:rPr>
        <w:t xml:space="preserve"> návyků:</w:t>
      </w:r>
      <w:r w:rsidRPr="00AF5425">
        <w:rPr>
          <w:rFonts w:ascii="Calibri" w:eastAsia="Times New Roman" w:hAnsi="Calibri" w:cs="Calibri"/>
          <w:kern w:val="0"/>
          <w:sz w:val="24"/>
          <w:szCs w:val="24"/>
          <w:lang w:eastAsia="cs-CZ"/>
          <w14:ligatures w14:val="none"/>
        </w:rPr>
        <w:t xml:space="preserve"> Systematicky vedeme děti k samostatnosti při stolování, oblékání, uklízení a péči o vlastní osobu. Využíváme </w:t>
      </w:r>
      <w:r w:rsidRPr="00AF5425">
        <w:rPr>
          <w:rFonts w:ascii="Calibri" w:eastAsia="Times New Roman" w:hAnsi="Calibri" w:cs="Calibri"/>
          <w:b/>
          <w:bCs/>
          <w:kern w:val="0"/>
          <w:sz w:val="24"/>
          <w:szCs w:val="24"/>
          <w:lang w:eastAsia="cs-CZ"/>
          <w14:ligatures w14:val="none"/>
        </w:rPr>
        <w:t>učení hrou a nápodobou</w:t>
      </w:r>
      <w:r w:rsidRPr="00AF5425">
        <w:rPr>
          <w:rFonts w:ascii="Calibri" w:eastAsia="Times New Roman" w:hAnsi="Calibri" w:cs="Calibri"/>
          <w:kern w:val="0"/>
          <w:sz w:val="24"/>
          <w:szCs w:val="24"/>
          <w:lang w:eastAsia="cs-CZ"/>
          <w14:ligatures w14:val="none"/>
        </w:rPr>
        <w:t>, kdy se správné postupy stávají přirozenou součástí každodenních rituálů a herních situací.</w:t>
      </w:r>
    </w:p>
    <w:p w14:paraId="7A5F9B11" w14:textId="77777777" w:rsidR="008C59F8" w:rsidRPr="00AF5425" w:rsidRDefault="008C59F8" w:rsidP="00AF5425">
      <w:pPr>
        <w:numPr>
          <w:ilvl w:val="0"/>
          <w:numId w:val="104"/>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Podpora rozvoje samostatnosti a vnitřní motivace:</w:t>
      </w:r>
      <w:r w:rsidRPr="00AF5425">
        <w:rPr>
          <w:rFonts w:ascii="Calibri" w:eastAsia="Times New Roman" w:hAnsi="Calibri" w:cs="Calibri"/>
          <w:kern w:val="0"/>
          <w:sz w:val="24"/>
          <w:szCs w:val="24"/>
          <w:lang w:eastAsia="cs-CZ"/>
          <w14:ligatures w14:val="none"/>
        </w:rPr>
        <w:t xml:space="preserve"> Prostřednictvím </w:t>
      </w:r>
      <w:r w:rsidRPr="00AF5425">
        <w:rPr>
          <w:rFonts w:ascii="Calibri" w:eastAsia="Times New Roman" w:hAnsi="Calibri" w:cs="Calibri"/>
          <w:b/>
          <w:bCs/>
          <w:kern w:val="0"/>
          <w:sz w:val="24"/>
          <w:szCs w:val="24"/>
          <w:lang w:eastAsia="cs-CZ"/>
          <w14:ligatures w14:val="none"/>
        </w:rPr>
        <w:t>situačního učení</w:t>
      </w:r>
      <w:r w:rsidRPr="00AF5425">
        <w:rPr>
          <w:rFonts w:ascii="Calibri" w:eastAsia="Times New Roman" w:hAnsi="Calibri" w:cs="Calibri"/>
          <w:kern w:val="0"/>
          <w:sz w:val="24"/>
          <w:szCs w:val="24"/>
          <w:lang w:eastAsia="cs-CZ"/>
          <w14:ligatures w14:val="none"/>
        </w:rPr>
        <w:t xml:space="preserve"> vedeme děti k odpovědnosti za vlastní rozhodnutí, svobodnou volbu činností a řešení běžných praktických úkolů v zázemí třídy.</w:t>
      </w:r>
    </w:p>
    <w:p w14:paraId="40CCE305" w14:textId="77777777" w:rsidR="008C59F8" w:rsidRPr="00AF5425" w:rsidRDefault="008C59F8"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3. Vztahy, kooperace a rozvoj dovedností</w:t>
      </w:r>
    </w:p>
    <w:p w14:paraId="0F2E1CCC" w14:textId="77777777" w:rsidR="008C59F8" w:rsidRPr="00AF5425" w:rsidRDefault="008C59F8" w:rsidP="00AF5425">
      <w:pPr>
        <w:numPr>
          <w:ilvl w:val="0"/>
          <w:numId w:val="10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Upevňování přátelských vztahů a kooperace:</w:t>
      </w:r>
      <w:r w:rsidRPr="00AF5425">
        <w:rPr>
          <w:rFonts w:ascii="Calibri" w:eastAsia="Times New Roman" w:hAnsi="Calibri" w:cs="Calibri"/>
          <w:kern w:val="0"/>
          <w:sz w:val="24"/>
          <w:szCs w:val="24"/>
          <w:lang w:eastAsia="cs-CZ"/>
          <w14:ligatures w14:val="none"/>
        </w:rPr>
        <w:t xml:space="preserve"> Podporujeme kamarádství a vzájemnou pomoc napříč věkovými skupinami. Využíváme </w:t>
      </w:r>
      <w:r w:rsidRPr="00AF5425">
        <w:rPr>
          <w:rFonts w:ascii="Calibri" w:eastAsia="Times New Roman" w:hAnsi="Calibri" w:cs="Calibri"/>
          <w:b/>
          <w:bCs/>
          <w:kern w:val="0"/>
          <w:sz w:val="24"/>
          <w:szCs w:val="24"/>
          <w:lang w:eastAsia="cs-CZ"/>
          <w14:ligatures w14:val="none"/>
        </w:rPr>
        <w:t>kooperativní učení</w:t>
      </w:r>
      <w:r w:rsidRPr="00AF5425">
        <w:rPr>
          <w:rFonts w:ascii="Calibri" w:eastAsia="Times New Roman" w:hAnsi="Calibri" w:cs="Calibri"/>
          <w:kern w:val="0"/>
          <w:sz w:val="24"/>
          <w:szCs w:val="24"/>
          <w:lang w:eastAsia="cs-CZ"/>
          <w14:ligatures w14:val="none"/>
        </w:rPr>
        <w:t xml:space="preserve">, kde děti společně </w:t>
      </w:r>
      <w:r w:rsidRPr="00AF5425">
        <w:rPr>
          <w:rFonts w:ascii="Calibri" w:eastAsia="Times New Roman" w:hAnsi="Calibri" w:cs="Calibri"/>
          <w:kern w:val="0"/>
          <w:sz w:val="24"/>
          <w:szCs w:val="24"/>
          <w:lang w:eastAsia="cs-CZ"/>
          <w14:ligatures w14:val="none"/>
        </w:rPr>
        <w:lastRenderedPageBreak/>
        <w:t xml:space="preserve">dosahují cílů, a </w:t>
      </w:r>
      <w:r w:rsidRPr="00AF5425">
        <w:rPr>
          <w:rFonts w:ascii="Calibri" w:eastAsia="Times New Roman" w:hAnsi="Calibri" w:cs="Calibri"/>
          <w:b/>
          <w:bCs/>
          <w:kern w:val="0"/>
          <w:sz w:val="24"/>
          <w:szCs w:val="24"/>
          <w:lang w:eastAsia="cs-CZ"/>
          <w14:ligatures w14:val="none"/>
        </w:rPr>
        <w:t>badatelsky orientované aktivity</w:t>
      </w:r>
      <w:r w:rsidRPr="00AF5425">
        <w:rPr>
          <w:rFonts w:ascii="Calibri" w:eastAsia="Times New Roman" w:hAnsi="Calibri" w:cs="Calibri"/>
          <w:kern w:val="0"/>
          <w:sz w:val="24"/>
          <w:szCs w:val="24"/>
          <w:lang w:eastAsia="cs-CZ"/>
          <w14:ligatures w14:val="none"/>
        </w:rPr>
        <w:t>, které v dětech probouzejí týmového ducha při společném objevování.</w:t>
      </w:r>
    </w:p>
    <w:p w14:paraId="771379C0" w14:textId="77777777" w:rsidR="008C59F8" w:rsidRPr="00AF5425" w:rsidRDefault="008C59F8" w:rsidP="00AF5425">
      <w:pPr>
        <w:numPr>
          <w:ilvl w:val="0"/>
          <w:numId w:val="10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Rozvoj řečových dovedností:</w:t>
      </w:r>
      <w:r w:rsidRPr="00AF5425">
        <w:rPr>
          <w:rFonts w:ascii="Calibri" w:eastAsia="Times New Roman" w:hAnsi="Calibri" w:cs="Calibri"/>
          <w:kern w:val="0"/>
          <w:sz w:val="24"/>
          <w:szCs w:val="24"/>
          <w:lang w:eastAsia="cs-CZ"/>
          <w14:ligatures w14:val="none"/>
        </w:rPr>
        <w:t xml:space="preserve"> Klademe velký důraz na kultivaci řeči a komunikační odvahu. Do denního programu je pevně včleněna </w:t>
      </w:r>
      <w:r w:rsidRPr="00AF5425">
        <w:rPr>
          <w:rFonts w:ascii="Calibri" w:eastAsia="Times New Roman" w:hAnsi="Calibri" w:cs="Calibri"/>
          <w:b/>
          <w:bCs/>
          <w:kern w:val="0"/>
          <w:sz w:val="24"/>
          <w:szCs w:val="24"/>
          <w:lang w:eastAsia="cs-CZ"/>
          <w14:ligatures w14:val="none"/>
        </w:rPr>
        <w:t>logopedická prevence</w:t>
      </w:r>
      <w:r w:rsidRPr="00AF5425">
        <w:rPr>
          <w:rFonts w:ascii="Calibri" w:eastAsia="Times New Roman" w:hAnsi="Calibri" w:cs="Calibri"/>
          <w:kern w:val="0"/>
          <w:sz w:val="24"/>
          <w:szCs w:val="24"/>
          <w:lang w:eastAsia="cs-CZ"/>
          <w14:ligatures w14:val="none"/>
        </w:rPr>
        <w:t xml:space="preserve"> (dechová, artikulační a smyslová cvičení v komunitním kruhu) spojená s </w:t>
      </w:r>
      <w:r w:rsidRPr="00AF5425">
        <w:rPr>
          <w:rFonts w:ascii="Calibri" w:eastAsia="Times New Roman" w:hAnsi="Calibri" w:cs="Calibri"/>
          <w:b/>
          <w:bCs/>
          <w:kern w:val="0"/>
          <w:sz w:val="24"/>
          <w:szCs w:val="24"/>
          <w:lang w:eastAsia="cs-CZ"/>
          <w14:ligatures w14:val="none"/>
        </w:rPr>
        <w:t>prožitkovým učením hrou</w:t>
      </w:r>
      <w:r w:rsidRPr="00AF5425">
        <w:rPr>
          <w:rFonts w:ascii="Calibri" w:eastAsia="Times New Roman" w:hAnsi="Calibri" w:cs="Calibri"/>
          <w:kern w:val="0"/>
          <w:sz w:val="24"/>
          <w:szCs w:val="24"/>
          <w:lang w:eastAsia="cs-CZ"/>
          <w14:ligatures w14:val="none"/>
        </w:rPr>
        <w:t>.</w:t>
      </w:r>
    </w:p>
    <w:p w14:paraId="4132AB11" w14:textId="77777777" w:rsidR="008C59F8" w:rsidRPr="00AF5425" w:rsidRDefault="008C59F8" w:rsidP="00AF5425">
      <w:pPr>
        <w:numPr>
          <w:ilvl w:val="0"/>
          <w:numId w:val="105"/>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Rozvoj estetických a technických dovedností:</w:t>
      </w:r>
      <w:r w:rsidRPr="00AF5425">
        <w:rPr>
          <w:rFonts w:ascii="Calibri" w:eastAsia="Times New Roman" w:hAnsi="Calibri" w:cs="Calibri"/>
          <w:kern w:val="0"/>
          <w:sz w:val="24"/>
          <w:szCs w:val="24"/>
          <w:lang w:eastAsia="cs-CZ"/>
          <w14:ligatures w14:val="none"/>
        </w:rPr>
        <w:t xml:space="preserve"> Prostřednictvím tvořivých činností rozvíjíme u dětí smysl pro krásu a kreativitu. Zařazujeme </w:t>
      </w:r>
      <w:r w:rsidRPr="00AF5425">
        <w:rPr>
          <w:rFonts w:ascii="Calibri" w:eastAsia="Times New Roman" w:hAnsi="Calibri" w:cs="Calibri"/>
          <w:b/>
          <w:bCs/>
          <w:kern w:val="0"/>
          <w:sz w:val="24"/>
          <w:szCs w:val="24"/>
          <w:lang w:eastAsia="cs-CZ"/>
          <w14:ligatures w14:val="none"/>
        </w:rPr>
        <w:t>experimentování</w:t>
      </w:r>
      <w:r w:rsidRPr="00AF5425">
        <w:rPr>
          <w:rFonts w:ascii="Calibri" w:eastAsia="Times New Roman" w:hAnsi="Calibri" w:cs="Calibri"/>
          <w:kern w:val="0"/>
          <w:sz w:val="24"/>
          <w:szCs w:val="24"/>
          <w:lang w:eastAsia="cs-CZ"/>
          <w14:ligatures w14:val="none"/>
        </w:rPr>
        <w:t xml:space="preserve"> s materiály a rozvíjíme </w:t>
      </w:r>
      <w:r w:rsidRPr="00AF5425">
        <w:rPr>
          <w:rFonts w:ascii="Calibri" w:eastAsia="Times New Roman" w:hAnsi="Calibri" w:cs="Calibri"/>
          <w:b/>
          <w:bCs/>
          <w:kern w:val="0"/>
          <w:sz w:val="24"/>
          <w:szCs w:val="24"/>
          <w:lang w:eastAsia="cs-CZ"/>
          <w14:ligatures w14:val="none"/>
        </w:rPr>
        <w:t xml:space="preserve">digitální </w:t>
      </w:r>
      <w:proofErr w:type="spellStart"/>
      <w:r w:rsidRPr="00AF5425">
        <w:rPr>
          <w:rFonts w:ascii="Calibri" w:eastAsia="Times New Roman" w:hAnsi="Calibri" w:cs="Calibri"/>
          <w:b/>
          <w:bCs/>
          <w:kern w:val="0"/>
          <w:sz w:val="24"/>
          <w:szCs w:val="24"/>
          <w:lang w:eastAsia="cs-CZ"/>
          <w14:ligatures w14:val="none"/>
        </w:rPr>
        <w:t>pregramotnost</w:t>
      </w:r>
      <w:proofErr w:type="spellEnd"/>
      <w:r w:rsidRPr="00AF5425">
        <w:rPr>
          <w:rFonts w:ascii="Calibri" w:eastAsia="Times New Roman" w:hAnsi="Calibri" w:cs="Calibri"/>
          <w:kern w:val="0"/>
          <w:sz w:val="24"/>
          <w:szCs w:val="24"/>
          <w:lang w:eastAsia="cs-CZ"/>
          <w14:ligatures w14:val="none"/>
        </w:rPr>
        <w:t xml:space="preserve"> (smysluplné a bezpečné využívání moderních pomůcek a technologií jako nástrojů pro objevování).</w:t>
      </w:r>
    </w:p>
    <w:p w14:paraId="4FD98FCE" w14:textId="49E30347" w:rsidR="008C59F8" w:rsidRPr="00AF5425" w:rsidRDefault="008C59F8" w:rsidP="00AF5425">
      <w:pPr>
        <w:spacing w:before="100" w:beforeAutospacing="1" w:after="100" w:afterAutospacing="1" w:line="240" w:lineRule="auto"/>
        <w:jc w:val="both"/>
        <w:outlineLvl w:val="2"/>
        <w:rPr>
          <w:rFonts w:ascii="Calibri" w:eastAsia="Times New Roman" w:hAnsi="Calibri" w:cs="Calibri"/>
          <w:b/>
          <w:bCs/>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Specifické zaměření pro tříd</w:t>
      </w:r>
      <w:r w:rsidR="00041F69" w:rsidRPr="00AF5425">
        <w:rPr>
          <w:rFonts w:ascii="Calibri" w:eastAsia="Times New Roman" w:hAnsi="Calibri" w:cs="Calibri"/>
          <w:b/>
          <w:bCs/>
          <w:kern w:val="0"/>
          <w:sz w:val="24"/>
          <w:szCs w:val="24"/>
          <w:lang w:eastAsia="cs-CZ"/>
          <w14:ligatures w14:val="none"/>
        </w:rPr>
        <w:t>y, kde se vzdělávají děti od 5-7 let</w:t>
      </w:r>
    </w:p>
    <w:p w14:paraId="686EA980" w14:textId="250187E5" w:rsidR="008C59F8" w:rsidRPr="00AF5425" w:rsidRDefault="008C59F8" w:rsidP="00AF5425">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kern w:val="0"/>
          <w:sz w:val="24"/>
          <w:szCs w:val="24"/>
          <w:lang w:eastAsia="cs-CZ"/>
          <w14:ligatures w14:val="none"/>
        </w:rPr>
        <w:t xml:space="preserve">Ve třídě, kam docházejí budoucí předškoláci, se výše uvedené společné cíle </w:t>
      </w:r>
      <w:r w:rsidR="00F20EE1" w:rsidRPr="00AF5425">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a metody přirozeně rozšiřují a gradují do cílené pedagogické podpory školní zralosti.</w:t>
      </w:r>
    </w:p>
    <w:p w14:paraId="78698144" w14:textId="77777777" w:rsidR="008C59F8" w:rsidRPr="00AF5425" w:rsidRDefault="008C59F8" w:rsidP="00AF5425">
      <w:pPr>
        <w:numPr>
          <w:ilvl w:val="0"/>
          <w:numId w:val="10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Komplexní příprava na ZŠ:</w:t>
      </w:r>
      <w:r w:rsidRPr="00AF5425">
        <w:rPr>
          <w:rFonts w:ascii="Calibri" w:eastAsia="Times New Roman" w:hAnsi="Calibri" w:cs="Calibri"/>
          <w:kern w:val="0"/>
          <w:sz w:val="24"/>
          <w:szCs w:val="24"/>
          <w:lang w:eastAsia="cs-CZ"/>
          <w14:ligatures w14:val="none"/>
        </w:rPr>
        <w:t xml:space="preserve"> Systematická a všestranná příprava na plynulý přechod do základní školy, která rozvíjí všechny klíčové oblasti školní zralosti prostřednictvím pokročilejšího </w:t>
      </w:r>
      <w:r w:rsidRPr="00AF5425">
        <w:rPr>
          <w:rFonts w:ascii="Calibri" w:eastAsia="Times New Roman" w:hAnsi="Calibri" w:cs="Calibri"/>
          <w:b/>
          <w:bCs/>
          <w:kern w:val="0"/>
          <w:sz w:val="24"/>
          <w:szCs w:val="24"/>
          <w:lang w:eastAsia="cs-CZ"/>
          <w14:ligatures w14:val="none"/>
        </w:rPr>
        <w:t>kooperativního učení</w:t>
      </w:r>
      <w:r w:rsidRPr="00AF5425">
        <w:rPr>
          <w:rFonts w:ascii="Calibri" w:eastAsia="Times New Roman" w:hAnsi="Calibri" w:cs="Calibri"/>
          <w:kern w:val="0"/>
          <w:sz w:val="24"/>
          <w:szCs w:val="24"/>
          <w:lang w:eastAsia="cs-CZ"/>
          <w14:ligatures w14:val="none"/>
        </w:rPr>
        <w:t xml:space="preserve"> a </w:t>
      </w:r>
      <w:r w:rsidRPr="00AF5425">
        <w:rPr>
          <w:rFonts w:ascii="Calibri" w:eastAsia="Times New Roman" w:hAnsi="Calibri" w:cs="Calibri"/>
          <w:b/>
          <w:bCs/>
          <w:kern w:val="0"/>
          <w:sz w:val="24"/>
          <w:szCs w:val="24"/>
          <w:lang w:eastAsia="cs-CZ"/>
          <w14:ligatures w14:val="none"/>
        </w:rPr>
        <w:t>badatelsky orientovaných aktivit</w:t>
      </w:r>
      <w:r w:rsidRPr="00AF5425">
        <w:rPr>
          <w:rFonts w:ascii="Calibri" w:eastAsia="Times New Roman" w:hAnsi="Calibri" w:cs="Calibri"/>
          <w:kern w:val="0"/>
          <w:sz w:val="24"/>
          <w:szCs w:val="24"/>
          <w:lang w:eastAsia="cs-CZ"/>
          <w14:ligatures w14:val="none"/>
        </w:rPr>
        <w:t>.</w:t>
      </w:r>
    </w:p>
    <w:p w14:paraId="029111E1" w14:textId="77777777" w:rsidR="008C59F8" w:rsidRPr="00AF5425" w:rsidRDefault="008C59F8" w:rsidP="00AF5425">
      <w:pPr>
        <w:numPr>
          <w:ilvl w:val="0"/>
          <w:numId w:val="10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 xml:space="preserve">Rozvoj </w:t>
      </w:r>
      <w:proofErr w:type="spellStart"/>
      <w:r w:rsidRPr="00AF5425">
        <w:rPr>
          <w:rFonts w:ascii="Calibri" w:eastAsia="Times New Roman" w:hAnsi="Calibri" w:cs="Calibri"/>
          <w:b/>
          <w:bCs/>
          <w:kern w:val="0"/>
          <w:sz w:val="24"/>
          <w:szCs w:val="24"/>
          <w:lang w:eastAsia="cs-CZ"/>
          <w14:ligatures w14:val="none"/>
        </w:rPr>
        <w:t>grafomotoriky</w:t>
      </w:r>
      <w:proofErr w:type="spellEnd"/>
      <w:r w:rsidRPr="00AF5425">
        <w:rPr>
          <w:rFonts w:ascii="Calibri" w:eastAsia="Times New Roman" w:hAnsi="Calibri" w:cs="Calibri"/>
          <w:b/>
          <w:bCs/>
          <w:kern w:val="0"/>
          <w:sz w:val="24"/>
          <w:szCs w:val="24"/>
          <w:lang w:eastAsia="cs-CZ"/>
          <w14:ligatures w14:val="none"/>
        </w:rPr>
        <w:t>, zrakového a sluchového vnímání:</w:t>
      </w:r>
      <w:r w:rsidRPr="00AF5425">
        <w:rPr>
          <w:rFonts w:ascii="Calibri" w:eastAsia="Times New Roman" w:hAnsi="Calibri" w:cs="Calibri"/>
          <w:kern w:val="0"/>
          <w:sz w:val="24"/>
          <w:szCs w:val="24"/>
          <w:lang w:eastAsia="cs-CZ"/>
          <w14:ligatures w14:val="none"/>
        </w:rPr>
        <w:t xml:space="preserve"> Cílená cvičení pro správný špetkový úchop, uvolnění ruky a diferenciaci hlásek a tvarů, realizovaná formou didaktických her a cíleného </w:t>
      </w:r>
      <w:r w:rsidRPr="00AF5425">
        <w:rPr>
          <w:rFonts w:ascii="Calibri" w:eastAsia="Times New Roman" w:hAnsi="Calibri" w:cs="Calibri"/>
          <w:b/>
          <w:bCs/>
          <w:kern w:val="0"/>
          <w:sz w:val="24"/>
          <w:szCs w:val="24"/>
          <w:lang w:eastAsia="cs-CZ"/>
          <w14:ligatures w14:val="none"/>
        </w:rPr>
        <w:t>individuálního přístupu</w:t>
      </w:r>
      <w:r w:rsidRPr="00AF5425">
        <w:rPr>
          <w:rFonts w:ascii="Calibri" w:eastAsia="Times New Roman" w:hAnsi="Calibri" w:cs="Calibri"/>
          <w:kern w:val="0"/>
          <w:sz w:val="24"/>
          <w:szCs w:val="24"/>
          <w:lang w:eastAsia="cs-CZ"/>
          <w14:ligatures w14:val="none"/>
        </w:rPr>
        <w:t>.</w:t>
      </w:r>
    </w:p>
    <w:p w14:paraId="1B0DDB09" w14:textId="50E68618" w:rsidR="008C59F8" w:rsidRPr="00AF5425" w:rsidRDefault="008C59F8" w:rsidP="00AF5425">
      <w:pPr>
        <w:numPr>
          <w:ilvl w:val="0"/>
          <w:numId w:val="106"/>
        </w:num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AF5425">
        <w:rPr>
          <w:rFonts w:ascii="Calibri" w:eastAsia="Times New Roman" w:hAnsi="Calibri" w:cs="Calibri"/>
          <w:b/>
          <w:bCs/>
          <w:kern w:val="0"/>
          <w:sz w:val="24"/>
          <w:szCs w:val="24"/>
          <w:lang w:eastAsia="cs-CZ"/>
          <w14:ligatures w14:val="none"/>
        </w:rPr>
        <w:t>Upevňování pracovních návyků a záměrné pozornosti:</w:t>
      </w:r>
      <w:r w:rsidRPr="00AF5425">
        <w:rPr>
          <w:rFonts w:ascii="Calibri" w:eastAsia="Times New Roman" w:hAnsi="Calibri" w:cs="Calibri"/>
          <w:kern w:val="0"/>
          <w:sz w:val="24"/>
          <w:szCs w:val="24"/>
          <w:lang w:eastAsia="cs-CZ"/>
          <w14:ligatures w14:val="none"/>
        </w:rPr>
        <w:t xml:space="preserve"> Záměrné prodlužování doby soustředění na úkol, schopnost dokončit započatou práci, samostatně si připravit </w:t>
      </w:r>
      <w:r w:rsidR="00F20EE1" w:rsidRPr="00AF5425">
        <w:rPr>
          <w:rFonts w:ascii="Calibri" w:eastAsia="Times New Roman" w:hAnsi="Calibri" w:cs="Calibri"/>
          <w:kern w:val="0"/>
          <w:sz w:val="24"/>
          <w:szCs w:val="24"/>
          <w:lang w:eastAsia="cs-CZ"/>
          <w14:ligatures w14:val="none"/>
        </w:rPr>
        <w:br/>
      </w:r>
      <w:r w:rsidRPr="00AF5425">
        <w:rPr>
          <w:rFonts w:ascii="Calibri" w:eastAsia="Times New Roman" w:hAnsi="Calibri" w:cs="Calibri"/>
          <w:kern w:val="0"/>
          <w:sz w:val="24"/>
          <w:szCs w:val="24"/>
          <w:lang w:eastAsia="cs-CZ"/>
          <w14:ligatures w14:val="none"/>
        </w:rPr>
        <w:t xml:space="preserve">i uklidit pracovní místo a aktivně využívat prvky </w:t>
      </w:r>
      <w:r w:rsidRPr="00AF5425">
        <w:rPr>
          <w:rFonts w:ascii="Calibri" w:eastAsia="Times New Roman" w:hAnsi="Calibri" w:cs="Calibri"/>
          <w:b/>
          <w:bCs/>
          <w:kern w:val="0"/>
          <w:sz w:val="24"/>
          <w:szCs w:val="24"/>
          <w:lang w:eastAsia="cs-CZ"/>
          <w14:ligatures w14:val="none"/>
        </w:rPr>
        <w:t xml:space="preserve">digitální </w:t>
      </w:r>
      <w:proofErr w:type="spellStart"/>
      <w:r w:rsidRPr="00AF5425">
        <w:rPr>
          <w:rFonts w:ascii="Calibri" w:eastAsia="Times New Roman" w:hAnsi="Calibri" w:cs="Calibri"/>
          <w:b/>
          <w:bCs/>
          <w:kern w:val="0"/>
          <w:sz w:val="24"/>
          <w:szCs w:val="24"/>
          <w:lang w:eastAsia="cs-CZ"/>
          <w14:ligatures w14:val="none"/>
        </w:rPr>
        <w:t>pregramotnosti</w:t>
      </w:r>
      <w:proofErr w:type="spellEnd"/>
      <w:r w:rsidRPr="00AF5425">
        <w:rPr>
          <w:rFonts w:ascii="Calibri" w:eastAsia="Times New Roman" w:hAnsi="Calibri" w:cs="Calibri"/>
          <w:kern w:val="0"/>
          <w:sz w:val="24"/>
          <w:szCs w:val="24"/>
          <w:lang w:eastAsia="cs-CZ"/>
          <w14:ligatures w14:val="none"/>
        </w:rPr>
        <w:t xml:space="preserve"> při řešení logických problémů.</w:t>
      </w:r>
    </w:p>
    <w:p w14:paraId="1561439A" w14:textId="77777777" w:rsidR="00700E56" w:rsidRPr="00AF5425" w:rsidRDefault="002800A8" w:rsidP="00AF5425">
      <w:pPr>
        <w:spacing w:before="120" w:after="120" w:line="240" w:lineRule="auto"/>
        <w:jc w:val="both"/>
        <w:rPr>
          <w:rFonts w:ascii="Calibri" w:hAnsi="Calibri" w:cs="Calibri"/>
          <w:sz w:val="24"/>
          <w:szCs w:val="24"/>
        </w:rPr>
      </w:pPr>
      <w:r>
        <w:rPr>
          <w:rFonts w:ascii="Calibri" w:hAnsi="Calibri" w:cs="Calibri"/>
          <w:sz w:val="24"/>
          <w:szCs w:val="24"/>
        </w:rPr>
        <w:pict w14:anchorId="64F5A566">
          <v:rect id="_x0000_i1037" style="width:0;height:1.5pt" o:hralign="center" o:hrstd="t" o:hr="t" fillcolor="#a0a0a0" stroked="f"/>
        </w:pict>
      </w:r>
    </w:p>
    <w:p w14:paraId="4F6B3127" w14:textId="77777777" w:rsidR="00700E56" w:rsidRPr="00AF5425" w:rsidRDefault="00700E56" w:rsidP="00AF5425">
      <w:pPr>
        <w:pStyle w:val="Nadpis5"/>
        <w:jc w:val="both"/>
        <w:rPr>
          <w:rStyle w:val="Odkazintenzivn"/>
          <w:rFonts w:ascii="Calibri" w:hAnsi="Calibri" w:cs="Calibri"/>
        </w:rPr>
      </w:pPr>
      <w:r w:rsidRPr="00AF5425">
        <w:rPr>
          <w:rStyle w:val="Odkazintenzivn"/>
          <w:rFonts w:ascii="Calibri" w:hAnsi="Calibri" w:cs="Calibri"/>
        </w:rPr>
        <w:t>1. třída – BERUŠKY</w:t>
      </w:r>
    </w:p>
    <w:p w14:paraId="6E938666" w14:textId="0B7B1246"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Kapacita:</w:t>
      </w:r>
      <w:r w:rsidRPr="00AF5425">
        <w:rPr>
          <w:rFonts w:ascii="Calibri" w:hAnsi="Calibri" w:cs="Calibri"/>
          <w:sz w:val="24"/>
          <w:szCs w:val="24"/>
        </w:rPr>
        <w:t xml:space="preserve"> 25 dětí | </w:t>
      </w:r>
      <w:r w:rsidRPr="00AF5425">
        <w:rPr>
          <w:rFonts w:ascii="Calibri" w:hAnsi="Calibri" w:cs="Calibri"/>
          <w:b/>
          <w:bCs/>
          <w:sz w:val="24"/>
          <w:szCs w:val="24"/>
        </w:rPr>
        <w:t>Věk:</w:t>
      </w:r>
      <w:r w:rsidRPr="00AF5425">
        <w:rPr>
          <w:rFonts w:ascii="Calibri" w:hAnsi="Calibri" w:cs="Calibri"/>
          <w:sz w:val="24"/>
          <w:szCs w:val="24"/>
        </w:rPr>
        <w:t xml:space="preserve"> </w:t>
      </w:r>
      <w:r w:rsidR="006068F3" w:rsidRPr="00AF5425">
        <w:rPr>
          <w:rFonts w:ascii="Calibri" w:hAnsi="Calibri" w:cs="Calibri"/>
          <w:sz w:val="24"/>
          <w:szCs w:val="24"/>
        </w:rPr>
        <w:t>3</w:t>
      </w:r>
      <w:r w:rsidRPr="00AF5425">
        <w:rPr>
          <w:rFonts w:ascii="Calibri" w:hAnsi="Calibri" w:cs="Calibri"/>
          <w:sz w:val="24"/>
          <w:szCs w:val="24"/>
        </w:rPr>
        <w:t>–</w:t>
      </w:r>
      <w:r w:rsidR="006068F3" w:rsidRPr="00AF5425">
        <w:rPr>
          <w:rFonts w:ascii="Calibri" w:hAnsi="Calibri" w:cs="Calibri"/>
          <w:sz w:val="24"/>
          <w:szCs w:val="24"/>
        </w:rPr>
        <w:t>5</w:t>
      </w:r>
      <w:r w:rsidRPr="00AF5425">
        <w:rPr>
          <w:rFonts w:ascii="Calibri" w:hAnsi="Calibri" w:cs="Calibri"/>
          <w:sz w:val="24"/>
          <w:szCs w:val="24"/>
        </w:rPr>
        <w:t xml:space="preserve"> </w:t>
      </w:r>
      <w:r w:rsidR="006068F3" w:rsidRPr="00AF5425">
        <w:rPr>
          <w:rFonts w:ascii="Calibri" w:hAnsi="Calibri" w:cs="Calibri"/>
          <w:sz w:val="24"/>
          <w:szCs w:val="24"/>
        </w:rPr>
        <w:t>let</w:t>
      </w:r>
      <w:r w:rsidRPr="00AF5425">
        <w:rPr>
          <w:rFonts w:ascii="Calibri" w:hAnsi="Calibri" w:cs="Calibri"/>
          <w:sz w:val="24"/>
          <w:szCs w:val="24"/>
        </w:rPr>
        <w:t xml:space="preserve"> | </w:t>
      </w:r>
      <w:r w:rsidRPr="00AF5425">
        <w:rPr>
          <w:rFonts w:ascii="Calibri" w:hAnsi="Calibri" w:cs="Calibri"/>
          <w:b/>
          <w:bCs/>
          <w:sz w:val="24"/>
          <w:szCs w:val="24"/>
        </w:rPr>
        <w:t>Provoz:</w:t>
      </w:r>
      <w:r w:rsidRPr="00AF5425">
        <w:rPr>
          <w:rFonts w:ascii="Calibri" w:hAnsi="Calibri" w:cs="Calibri"/>
          <w:sz w:val="24"/>
          <w:szCs w:val="24"/>
        </w:rPr>
        <w:t xml:space="preserve"> 6:30 – 16:30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5"/>
        <w:gridCol w:w="7221"/>
      </w:tblGrid>
      <w:tr w:rsidR="00700E56" w:rsidRPr="00AF5425" w14:paraId="06634748" w14:textId="77777777" w:rsidTr="00E36383">
        <w:trPr>
          <w:tblHeade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2C97EB1F" w14:textId="77777777"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Časový blok</w:t>
            </w:r>
          </w:p>
        </w:tc>
        <w:tc>
          <w:tcPr>
            <w:tcW w:w="7176" w:type="dxa"/>
            <w:tcBorders>
              <w:top w:val="single" w:sz="6" w:space="0" w:color="auto"/>
              <w:left w:val="single" w:sz="6" w:space="0" w:color="auto"/>
              <w:bottom w:val="single" w:sz="6" w:space="0" w:color="auto"/>
              <w:right w:val="single" w:sz="6" w:space="0" w:color="auto"/>
            </w:tcBorders>
            <w:vAlign w:val="center"/>
            <w:hideMark/>
          </w:tcPr>
          <w:p w14:paraId="5B23C5AC" w14:textId="77777777"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Obsah činností</w:t>
            </w:r>
          </w:p>
        </w:tc>
      </w:tr>
      <w:tr w:rsidR="00700E56" w:rsidRPr="00AF5425" w14:paraId="4666D5A2" w14:textId="77777777" w:rsidTr="00E36383">
        <w:trP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29B248EF"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6:30 – 8:30</w:t>
            </w:r>
          </w:p>
        </w:tc>
        <w:tc>
          <w:tcPr>
            <w:tcW w:w="7176" w:type="dxa"/>
            <w:tcBorders>
              <w:top w:val="single" w:sz="6" w:space="0" w:color="auto"/>
              <w:left w:val="single" w:sz="6" w:space="0" w:color="auto"/>
              <w:bottom w:val="single" w:sz="6" w:space="0" w:color="auto"/>
              <w:right w:val="single" w:sz="6" w:space="0" w:color="auto"/>
            </w:tcBorders>
            <w:vAlign w:val="center"/>
            <w:hideMark/>
          </w:tcPr>
          <w:p w14:paraId="37A4C002"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Scházení dětí, spontánní hry dle volby, individuální péče, ranní kruh (přivítání), jazykové chvilky.</w:t>
            </w:r>
          </w:p>
        </w:tc>
      </w:tr>
      <w:tr w:rsidR="00700E56" w:rsidRPr="00AF5425" w14:paraId="067536B0" w14:textId="77777777" w:rsidTr="00E36383">
        <w:trP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721E7793"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8:30 – 9:30</w:t>
            </w:r>
          </w:p>
        </w:tc>
        <w:tc>
          <w:tcPr>
            <w:tcW w:w="7176" w:type="dxa"/>
            <w:tcBorders>
              <w:top w:val="single" w:sz="6" w:space="0" w:color="auto"/>
              <w:left w:val="single" w:sz="6" w:space="0" w:color="auto"/>
              <w:bottom w:val="single" w:sz="6" w:space="0" w:color="auto"/>
              <w:right w:val="single" w:sz="6" w:space="0" w:color="auto"/>
            </w:tcBorders>
            <w:vAlign w:val="center"/>
            <w:hideMark/>
          </w:tcPr>
          <w:p w14:paraId="15DE266F" w14:textId="27DB109B"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Zdravotní cvičení a pohybové hry, hygiena, dopolední svačina</w:t>
            </w:r>
            <w:r w:rsidR="000A079E">
              <w:rPr>
                <w:rFonts w:ascii="Calibri" w:hAnsi="Calibri" w:cs="Calibri"/>
                <w:sz w:val="24"/>
                <w:szCs w:val="24"/>
              </w:rPr>
              <w:t>, řízená činnost.</w:t>
            </w:r>
          </w:p>
        </w:tc>
      </w:tr>
      <w:tr w:rsidR="00700E56" w:rsidRPr="00AF5425" w14:paraId="578509B3" w14:textId="77777777" w:rsidTr="00E36383">
        <w:trP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59BFA08E"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9:30 – 11:30</w:t>
            </w:r>
          </w:p>
        </w:tc>
        <w:tc>
          <w:tcPr>
            <w:tcW w:w="7176" w:type="dxa"/>
            <w:tcBorders>
              <w:top w:val="single" w:sz="6" w:space="0" w:color="auto"/>
              <w:left w:val="single" w:sz="6" w:space="0" w:color="auto"/>
              <w:bottom w:val="single" w:sz="6" w:space="0" w:color="auto"/>
              <w:right w:val="single" w:sz="6" w:space="0" w:color="auto"/>
            </w:tcBorders>
            <w:vAlign w:val="center"/>
            <w:hideMark/>
          </w:tcPr>
          <w:p w14:paraId="277F3E48"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Příprava na pobyt venku, pobyt venku (pozorování, hry na zahradě, procházky).</w:t>
            </w:r>
          </w:p>
        </w:tc>
      </w:tr>
      <w:tr w:rsidR="00700E56" w:rsidRPr="00AF5425" w14:paraId="18483E31" w14:textId="77777777" w:rsidTr="00E36383">
        <w:trP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25D2050D"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11:30 – 12:15</w:t>
            </w:r>
          </w:p>
        </w:tc>
        <w:tc>
          <w:tcPr>
            <w:tcW w:w="7176" w:type="dxa"/>
            <w:tcBorders>
              <w:top w:val="single" w:sz="6" w:space="0" w:color="auto"/>
              <w:left w:val="single" w:sz="6" w:space="0" w:color="auto"/>
              <w:bottom w:val="single" w:sz="6" w:space="0" w:color="auto"/>
              <w:right w:val="single" w:sz="6" w:space="0" w:color="auto"/>
            </w:tcBorders>
            <w:vAlign w:val="center"/>
            <w:hideMark/>
          </w:tcPr>
          <w:p w14:paraId="05188237"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společný oběd.</w:t>
            </w:r>
          </w:p>
        </w:tc>
      </w:tr>
      <w:tr w:rsidR="00700E56" w:rsidRPr="00AF5425" w14:paraId="377ECF94" w14:textId="77777777" w:rsidTr="00E36383">
        <w:trP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268698D9"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12:15 – 14:00</w:t>
            </w:r>
          </w:p>
        </w:tc>
        <w:tc>
          <w:tcPr>
            <w:tcW w:w="7176" w:type="dxa"/>
            <w:tcBorders>
              <w:top w:val="single" w:sz="6" w:space="0" w:color="auto"/>
              <w:left w:val="single" w:sz="6" w:space="0" w:color="auto"/>
              <w:bottom w:val="single" w:sz="6" w:space="0" w:color="auto"/>
              <w:right w:val="single" w:sz="6" w:space="0" w:color="auto"/>
            </w:tcBorders>
            <w:vAlign w:val="center"/>
            <w:hideMark/>
          </w:tcPr>
          <w:p w14:paraId="14A27568"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klidová fáze dne: četba pohádek, poslech relaxační hudby, spánek/odpočinek.</w:t>
            </w:r>
          </w:p>
        </w:tc>
      </w:tr>
      <w:tr w:rsidR="00700E56" w:rsidRPr="00AF5425" w14:paraId="303AFD49" w14:textId="77777777" w:rsidTr="00E36383">
        <w:trP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16EE2E78"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14:00 – 14:30</w:t>
            </w:r>
          </w:p>
        </w:tc>
        <w:tc>
          <w:tcPr>
            <w:tcW w:w="7176" w:type="dxa"/>
            <w:tcBorders>
              <w:top w:val="single" w:sz="6" w:space="0" w:color="auto"/>
              <w:left w:val="single" w:sz="6" w:space="0" w:color="auto"/>
              <w:bottom w:val="single" w:sz="6" w:space="0" w:color="auto"/>
              <w:right w:val="single" w:sz="6" w:space="0" w:color="auto"/>
            </w:tcBorders>
            <w:vAlign w:val="center"/>
            <w:hideMark/>
          </w:tcPr>
          <w:p w14:paraId="4A7972EE"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odpolední svačina.</w:t>
            </w:r>
          </w:p>
        </w:tc>
      </w:tr>
      <w:tr w:rsidR="00700E56" w:rsidRPr="00AF5425" w14:paraId="6A95B3A8" w14:textId="77777777" w:rsidTr="00E36383">
        <w:trP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6213B7C7"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14:30 – 16:30</w:t>
            </w:r>
          </w:p>
        </w:tc>
        <w:tc>
          <w:tcPr>
            <w:tcW w:w="7176" w:type="dxa"/>
            <w:tcBorders>
              <w:top w:val="single" w:sz="6" w:space="0" w:color="auto"/>
              <w:left w:val="single" w:sz="6" w:space="0" w:color="auto"/>
              <w:bottom w:val="single" w:sz="6" w:space="0" w:color="auto"/>
              <w:right w:val="single" w:sz="6" w:space="0" w:color="auto"/>
            </w:tcBorders>
            <w:vAlign w:val="center"/>
            <w:hideMark/>
          </w:tcPr>
          <w:p w14:paraId="297E3A77" w14:textId="4422772C"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 xml:space="preserve">Odpolední zájmové činnosti, spontánní hry, odcházení dětí </w:t>
            </w:r>
            <w:r w:rsidR="004C67D3" w:rsidRPr="00AF5425">
              <w:rPr>
                <w:rFonts w:ascii="Calibri" w:hAnsi="Calibri" w:cs="Calibri"/>
                <w:sz w:val="24"/>
                <w:szCs w:val="24"/>
              </w:rPr>
              <w:br/>
            </w:r>
            <w:r w:rsidRPr="00AF5425">
              <w:rPr>
                <w:rFonts w:ascii="Calibri" w:hAnsi="Calibri" w:cs="Calibri"/>
                <w:sz w:val="24"/>
                <w:szCs w:val="24"/>
              </w:rPr>
              <w:t>(při hezkém počasí na zahradě).</w:t>
            </w:r>
          </w:p>
        </w:tc>
      </w:tr>
    </w:tbl>
    <w:p w14:paraId="0C1A185D" w14:textId="77777777"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lastRenderedPageBreak/>
        <w:t>Organizační poznámka:</w:t>
      </w:r>
      <w:r w:rsidRPr="00AF5425">
        <w:rPr>
          <w:rFonts w:ascii="Calibri" w:hAnsi="Calibri" w:cs="Calibri"/>
          <w:sz w:val="24"/>
          <w:szCs w:val="24"/>
        </w:rPr>
        <w:t xml:space="preserve"> Děti se schází přímo ve své třídě, kde zůstávají po celou dobu provozu.</w:t>
      </w:r>
    </w:p>
    <w:p w14:paraId="60256394" w14:textId="77777777" w:rsidR="00700E56" w:rsidRPr="00AF5425" w:rsidRDefault="002800A8" w:rsidP="00AF5425">
      <w:pPr>
        <w:spacing w:before="120" w:after="120" w:line="240" w:lineRule="auto"/>
        <w:jc w:val="both"/>
        <w:rPr>
          <w:rFonts w:ascii="Calibri" w:hAnsi="Calibri" w:cs="Calibri"/>
          <w:sz w:val="24"/>
          <w:szCs w:val="24"/>
        </w:rPr>
      </w:pPr>
      <w:r>
        <w:rPr>
          <w:rFonts w:ascii="Calibri" w:hAnsi="Calibri" w:cs="Calibri"/>
          <w:sz w:val="24"/>
          <w:szCs w:val="24"/>
        </w:rPr>
        <w:pict w14:anchorId="3ED72294">
          <v:rect id="_x0000_i1038" style="width:0;height:1.5pt" o:hralign="center" o:hrstd="t" o:hr="t" fillcolor="#a0a0a0" stroked="f"/>
        </w:pict>
      </w:r>
    </w:p>
    <w:p w14:paraId="1569FCA9" w14:textId="77777777" w:rsidR="00700E56" w:rsidRPr="00AF5425" w:rsidRDefault="00700E56" w:rsidP="00AF5425">
      <w:pPr>
        <w:pStyle w:val="Nadpis5"/>
        <w:jc w:val="both"/>
        <w:rPr>
          <w:rStyle w:val="Odkazintenzivn"/>
          <w:rFonts w:ascii="Calibri" w:hAnsi="Calibri" w:cs="Calibri"/>
        </w:rPr>
      </w:pPr>
      <w:r w:rsidRPr="00AF5425">
        <w:rPr>
          <w:rStyle w:val="Odkazintenzivn"/>
          <w:rFonts w:ascii="Calibri" w:hAnsi="Calibri" w:cs="Calibri"/>
        </w:rPr>
        <w:t>2. třída – BROUČCI</w:t>
      </w:r>
    </w:p>
    <w:p w14:paraId="5829275B" w14:textId="2AD0BEA8"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Kapacita:</w:t>
      </w:r>
      <w:r w:rsidRPr="00AF5425">
        <w:rPr>
          <w:rFonts w:ascii="Calibri" w:hAnsi="Calibri" w:cs="Calibri"/>
          <w:sz w:val="24"/>
          <w:szCs w:val="24"/>
        </w:rPr>
        <w:t xml:space="preserve"> 25 dětí | </w:t>
      </w:r>
      <w:r w:rsidRPr="00AF5425">
        <w:rPr>
          <w:rFonts w:ascii="Calibri" w:hAnsi="Calibri" w:cs="Calibri"/>
          <w:b/>
          <w:bCs/>
          <w:sz w:val="24"/>
          <w:szCs w:val="24"/>
        </w:rPr>
        <w:t>Věk:</w:t>
      </w:r>
      <w:r w:rsidRPr="00AF5425">
        <w:rPr>
          <w:rFonts w:ascii="Calibri" w:hAnsi="Calibri" w:cs="Calibri"/>
          <w:sz w:val="24"/>
          <w:szCs w:val="24"/>
        </w:rPr>
        <w:t xml:space="preserve"> 3–5 let | </w:t>
      </w:r>
      <w:r w:rsidRPr="00AF5425">
        <w:rPr>
          <w:rFonts w:ascii="Calibri" w:hAnsi="Calibri" w:cs="Calibri"/>
          <w:b/>
          <w:bCs/>
          <w:sz w:val="24"/>
          <w:szCs w:val="24"/>
        </w:rPr>
        <w:t>Provoz:</w:t>
      </w:r>
      <w:r w:rsidRPr="00AF5425">
        <w:rPr>
          <w:rFonts w:ascii="Calibri" w:hAnsi="Calibri" w:cs="Calibri"/>
          <w:sz w:val="24"/>
          <w:szCs w:val="24"/>
        </w:rPr>
        <w:t xml:space="preserve"> 7:00 – 15:</w:t>
      </w:r>
      <w:r w:rsidR="000A079E">
        <w:rPr>
          <w:rFonts w:ascii="Calibri" w:hAnsi="Calibri" w:cs="Calibri"/>
          <w:sz w:val="24"/>
          <w:szCs w:val="24"/>
        </w:rPr>
        <w:t>30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3"/>
        <w:gridCol w:w="7363"/>
      </w:tblGrid>
      <w:tr w:rsidR="00700E56" w:rsidRPr="00AF5425" w14:paraId="2C76515E" w14:textId="77777777" w:rsidTr="00E36383">
        <w:trPr>
          <w:tblHeade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3DD7A8A6" w14:textId="77777777"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Časový blok</w:t>
            </w:r>
          </w:p>
        </w:tc>
        <w:tc>
          <w:tcPr>
            <w:tcW w:w="7318" w:type="dxa"/>
            <w:tcBorders>
              <w:top w:val="single" w:sz="6" w:space="0" w:color="auto"/>
              <w:left w:val="single" w:sz="6" w:space="0" w:color="auto"/>
              <w:bottom w:val="single" w:sz="6" w:space="0" w:color="auto"/>
              <w:right w:val="single" w:sz="6" w:space="0" w:color="auto"/>
            </w:tcBorders>
            <w:vAlign w:val="center"/>
            <w:hideMark/>
          </w:tcPr>
          <w:p w14:paraId="156DB2F0" w14:textId="77777777"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Obsah činností</w:t>
            </w:r>
          </w:p>
        </w:tc>
      </w:tr>
      <w:tr w:rsidR="00700E56" w:rsidRPr="00AF5425" w14:paraId="55A1E9FF"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521C551F"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7:00 – 8:30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23FA552A"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Scházení dětí (do 7:00 u Berušek), volná hra, námětové hry ve skupinkách, individuální práce.</w:t>
            </w:r>
          </w:p>
        </w:tc>
      </w:tr>
      <w:tr w:rsidR="00700E56" w:rsidRPr="00AF5425" w14:paraId="74EC660C"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3F9ACF40"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8:30 – 9:30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310DAE81" w14:textId="4DF1F11C"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Komunitní kruh, pohybové hry, hygiena, svačina, výtvarné a pracovní činnosti k</w:t>
            </w:r>
            <w:r w:rsidR="000A079E">
              <w:rPr>
                <w:rFonts w:ascii="Calibri" w:hAnsi="Calibri" w:cs="Calibri"/>
                <w:sz w:val="24"/>
                <w:szCs w:val="24"/>
              </w:rPr>
              <w:t> </w:t>
            </w:r>
            <w:r w:rsidRPr="00AF5425">
              <w:rPr>
                <w:rFonts w:ascii="Calibri" w:hAnsi="Calibri" w:cs="Calibri"/>
                <w:sz w:val="24"/>
                <w:szCs w:val="24"/>
              </w:rPr>
              <w:t>tématu</w:t>
            </w:r>
            <w:r w:rsidR="000A079E">
              <w:rPr>
                <w:rFonts w:ascii="Calibri" w:hAnsi="Calibri" w:cs="Calibri"/>
                <w:sz w:val="24"/>
                <w:szCs w:val="24"/>
              </w:rPr>
              <w:t xml:space="preserve"> a další </w:t>
            </w:r>
            <w:r w:rsidR="000A079E" w:rsidRPr="000A079E">
              <w:rPr>
                <w:rFonts w:ascii="Calibri" w:hAnsi="Calibri" w:cs="Calibri"/>
                <w:sz w:val="24"/>
                <w:szCs w:val="24"/>
              </w:rPr>
              <w:t>řízená činnost</w:t>
            </w:r>
            <w:r w:rsidRPr="00AF5425">
              <w:rPr>
                <w:rFonts w:ascii="Calibri" w:hAnsi="Calibri" w:cs="Calibri"/>
                <w:sz w:val="24"/>
                <w:szCs w:val="24"/>
              </w:rPr>
              <w:t>.</w:t>
            </w:r>
          </w:p>
        </w:tc>
      </w:tr>
      <w:tr w:rsidR="00700E56" w:rsidRPr="00AF5425" w14:paraId="793176C3"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2C13DCBC"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9:30 – 11:30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1107F43D"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Pobyt venku, prožitkové učení v přírodě.</w:t>
            </w:r>
          </w:p>
        </w:tc>
      </w:tr>
      <w:tr w:rsidR="00700E56" w:rsidRPr="00AF5425" w14:paraId="11B7808D"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79A6164A"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11:30 – 12:30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73B21409"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oběd.</w:t>
            </w:r>
          </w:p>
        </w:tc>
      </w:tr>
      <w:tr w:rsidR="00700E56" w:rsidRPr="00AF5425" w14:paraId="0DBA5297"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47CB6EA0"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12:30 – 14:00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625FBBF3"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odpočinek na lůžku s poslechem či pohádkou.</w:t>
            </w:r>
          </w:p>
        </w:tc>
      </w:tr>
      <w:tr w:rsidR="00700E56" w:rsidRPr="00AF5425" w14:paraId="05AD405A"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3FFF2141"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14:00 – 14:30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39AB8F82"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odpolední svačina.</w:t>
            </w:r>
          </w:p>
        </w:tc>
      </w:tr>
      <w:tr w:rsidR="00700E56" w:rsidRPr="00AF5425" w14:paraId="312BA70C"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628A732B"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14:30 – 15:45</w:t>
            </w:r>
          </w:p>
        </w:tc>
        <w:tc>
          <w:tcPr>
            <w:tcW w:w="7318" w:type="dxa"/>
            <w:tcBorders>
              <w:top w:val="single" w:sz="6" w:space="0" w:color="auto"/>
              <w:left w:val="single" w:sz="6" w:space="0" w:color="auto"/>
              <w:bottom w:val="single" w:sz="6" w:space="0" w:color="auto"/>
              <w:right w:val="single" w:sz="6" w:space="0" w:color="auto"/>
            </w:tcBorders>
            <w:vAlign w:val="center"/>
            <w:hideMark/>
          </w:tcPr>
          <w:p w14:paraId="7471147B"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Odpolední hry, didaktické aktivity, v 15:30 přesun do třídy Berušek.</w:t>
            </w:r>
          </w:p>
        </w:tc>
      </w:tr>
    </w:tbl>
    <w:p w14:paraId="72B454A4" w14:textId="77777777" w:rsidR="00700E56" w:rsidRPr="00AF5425" w:rsidRDefault="002800A8" w:rsidP="00AF5425">
      <w:pPr>
        <w:spacing w:before="120" w:after="120" w:line="240" w:lineRule="auto"/>
        <w:jc w:val="both"/>
        <w:rPr>
          <w:rFonts w:ascii="Calibri" w:hAnsi="Calibri" w:cs="Calibri"/>
          <w:sz w:val="24"/>
          <w:szCs w:val="24"/>
        </w:rPr>
      </w:pPr>
      <w:r>
        <w:rPr>
          <w:rFonts w:ascii="Calibri" w:hAnsi="Calibri" w:cs="Calibri"/>
          <w:sz w:val="24"/>
          <w:szCs w:val="24"/>
        </w:rPr>
        <w:pict w14:anchorId="5E567084">
          <v:rect id="_x0000_i1039" style="width:0;height:1.5pt" o:hralign="center" o:hrstd="t" o:hr="t" fillcolor="#a0a0a0" stroked="f"/>
        </w:pict>
      </w:r>
    </w:p>
    <w:p w14:paraId="0B201D41" w14:textId="77777777" w:rsidR="00700E56" w:rsidRPr="00AF5425" w:rsidRDefault="00700E56" w:rsidP="00AF5425">
      <w:pPr>
        <w:pStyle w:val="Nadpis5"/>
        <w:jc w:val="both"/>
        <w:rPr>
          <w:rStyle w:val="Odkazintenzivn"/>
          <w:rFonts w:ascii="Calibri" w:hAnsi="Calibri" w:cs="Calibri"/>
        </w:rPr>
      </w:pPr>
      <w:r w:rsidRPr="00AF5425">
        <w:rPr>
          <w:rStyle w:val="Odkazintenzivn"/>
          <w:rFonts w:ascii="Calibri" w:hAnsi="Calibri" w:cs="Calibri"/>
        </w:rPr>
        <w:t>3. třída – MOTÝLCI</w:t>
      </w:r>
    </w:p>
    <w:p w14:paraId="0AFCD150" w14:textId="284A8501"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Kapacita:</w:t>
      </w:r>
      <w:r w:rsidRPr="00AF5425">
        <w:rPr>
          <w:rFonts w:ascii="Calibri" w:hAnsi="Calibri" w:cs="Calibri"/>
          <w:sz w:val="24"/>
          <w:szCs w:val="24"/>
        </w:rPr>
        <w:t xml:space="preserve"> 25 dětí | </w:t>
      </w:r>
      <w:r w:rsidRPr="00AF5425">
        <w:rPr>
          <w:rFonts w:ascii="Calibri" w:hAnsi="Calibri" w:cs="Calibri"/>
          <w:b/>
          <w:bCs/>
          <w:sz w:val="24"/>
          <w:szCs w:val="24"/>
        </w:rPr>
        <w:t>Věk:</w:t>
      </w:r>
      <w:r w:rsidRPr="00AF5425">
        <w:rPr>
          <w:rFonts w:ascii="Calibri" w:hAnsi="Calibri" w:cs="Calibri"/>
          <w:sz w:val="24"/>
          <w:szCs w:val="24"/>
        </w:rPr>
        <w:t xml:space="preserve"> </w:t>
      </w:r>
      <w:r w:rsidR="000A079E">
        <w:rPr>
          <w:rFonts w:ascii="Calibri" w:hAnsi="Calibri" w:cs="Calibri"/>
          <w:sz w:val="24"/>
          <w:szCs w:val="24"/>
        </w:rPr>
        <w:t>3</w:t>
      </w:r>
      <w:r w:rsidRPr="00AF5425">
        <w:rPr>
          <w:rFonts w:ascii="Calibri" w:hAnsi="Calibri" w:cs="Calibri"/>
          <w:sz w:val="24"/>
          <w:szCs w:val="24"/>
        </w:rPr>
        <w:t>–</w:t>
      </w:r>
      <w:r w:rsidR="000A079E">
        <w:rPr>
          <w:rFonts w:ascii="Calibri" w:hAnsi="Calibri" w:cs="Calibri"/>
          <w:sz w:val="24"/>
          <w:szCs w:val="24"/>
        </w:rPr>
        <w:t>5</w:t>
      </w:r>
      <w:r w:rsidRPr="00AF5425">
        <w:rPr>
          <w:rFonts w:ascii="Calibri" w:hAnsi="Calibri" w:cs="Calibri"/>
          <w:sz w:val="24"/>
          <w:szCs w:val="24"/>
        </w:rPr>
        <w:t xml:space="preserve"> let | </w:t>
      </w:r>
      <w:r w:rsidRPr="00AF5425">
        <w:rPr>
          <w:rFonts w:ascii="Calibri" w:hAnsi="Calibri" w:cs="Calibri"/>
          <w:b/>
          <w:bCs/>
          <w:sz w:val="24"/>
          <w:szCs w:val="24"/>
        </w:rPr>
        <w:t>Provoz:</w:t>
      </w:r>
      <w:r w:rsidRPr="00AF5425">
        <w:rPr>
          <w:rFonts w:ascii="Calibri" w:hAnsi="Calibri" w:cs="Calibri"/>
          <w:sz w:val="24"/>
          <w:szCs w:val="24"/>
        </w:rPr>
        <w:t xml:space="preserve"> 7:00 – 15:</w:t>
      </w:r>
      <w:r w:rsidR="000A079E">
        <w:rPr>
          <w:rFonts w:ascii="Calibri" w:hAnsi="Calibri" w:cs="Calibri"/>
          <w:sz w:val="24"/>
          <w:szCs w:val="24"/>
        </w:rPr>
        <w:t>30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3"/>
        <w:gridCol w:w="7363"/>
      </w:tblGrid>
      <w:tr w:rsidR="00700E56" w:rsidRPr="00AF5425" w14:paraId="291AA60E" w14:textId="77777777" w:rsidTr="00E36383">
        <w:trPr>
          <w:tblHeade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1FF69AEB" w14:textId="77777777"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Časový blok</w:t>
            </w:r>
          </w:p>
        </w:tc>
        <w:tc>
          <w:tcPr>
            <w:tcW w:w="7318" w:type="dxa"/>
            <w:tcBorders>
              <w:top w:val="single" w:sz="6" w:space="0" w:color="auto"/>
              <w:left w:val="single" w:sz="6" w:space="0" w:color="auto"/>
              <w:bottom w:val="single" w:sz="6" w:space="0" w:color="auto"/>
              <w:right w:val="single" w:sz="6" w:space="0" w:color="auto"/>
            </w:tcBorders>
            <w:vAlign w:val="center"/>
            <w:hideMark/>
          </w:tcPr>
          <w:p w14:paraId="52A1ED55" w14:textId="77777777"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Obsah činností</w:t>
            </w:r>
          </w:p>
        </w:tc>
      </w:tr>
      <w:tr w:rsidR="00700E56" w:rsidRPr="00AF5425" w14:paraId="482E0009"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7E612832"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7:00 – 8:30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70500072" w14:textId="37957EFC"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 xml:space="preserve">Scházení (do 7:00 u Berušek), spontánní a řízené hry, </w:t>
            </w:r>
            <w:r w:rsidR="000A079E" w:rsidRPr="000A079E">
              <w:rPr>
                <w:rFonts w:ascii="Calibri" w:hAnsi="Calibri" w:cs="Calibri"/>
                <w:sz w:val="24"/>
                <w:szCs w:val="24"/>
              </w:rPr>
              <w:t>komunitní kruh</w:t>
            </w:r>
            <w:r w:rsidR="000A079E">
              <w:rPr>
                <w:rFonts w:ascii="Calibri" w:hAnsi="Calibri" w:cs="Calibri"/>
                <w:sz w:val="24"/>
                <w:szCs w:val="24"/>
              </w:rPr>
              <w:t xml:space="preserve">, </w:t>
            </w:r>
            <w:r w:rsidRPr="00AF5425">
              <w:rPr>
                <w:rFonts w:ascii="Calibri" w:hAnsi="Calibri" w:cs="Calibri"/>
                <w:sz w:val="24"/>
                <w:szCs w:val="24"/>
              </w:rPr>
              <w:t>individuální péče o děti se SVP a nadané.</w:t>
            </w:r>
          </w:p>
        </w:tc>
      </w:tr>
      <w:tr w:rsidR="00700E56" w:rsidRPr="00AF5425" w14:paraId="319D472E"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27C44565"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8:30 – 9:45</w:t>
            </w:r>
          </w:p>
        </w:tc>
        <w:tc>
          <w:tcPr>
            <w:tcW w:w="7318" w:type="dxa"/>
            <w:tcBorders>
              <w:top w:val="single" w:sz="6" w:space="0" w:color="auto"/>
              <w:left w:val="single" w:sz="6" w:space="0" w:color="auto"/>
              <w:bottom w:val="single" w:sz="6" w:space="0" w:color="auto"/>
              <w:right w:val="single" w:sz="6" w:space="0" w:color="auto"/>
            </w:tcBorders>
            <w:vAlign w:val="center"/>
            <w:hideMark/>
          </w:tcPr>
          <w:p w14:paraId="2FA6EB4A"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Logopedická chvilka, ranní cvičení, hygiena, svačina, řízené činnosti, experimenty a projekty.</w:t>
            </w:r>
          </w:p>
        </w:tc>
      </w:tr>
      <w:tr w:rsidR="00700E56" w:rsidRPr="00AF5425" w14:paraId="1E079B2D"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79C08C9E"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9:45 – 11:45</w:t>
            </w:r>
          </w:p>
        </w:tc>
        <w:tc>
          <w:tcPr>
            <w:tcW w:w="7318" w:type="dxa"/>
            <w:tcBorders>
              <w:top w:val="single" w:sz="6" w:space="0" w:color="auto"/>
              <w:left w:val="single" w:sz="6" w:space="0" w:color="auto"/>
              <w:bottom w:val="single" w:sz="6" w:space="0" w:color="auto"/>
              <w:right w:val="single" w:sz="6" w:space="0" w:color="auto"/>
            </w:tcBorders>
            <w:vAlign w:val="center"/>
            <w:hideMark/>
          </w:tcPr>
          <w:p w14:paraId="6ADF9297"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Pobyt venku (prioritně příroda, zahrada).</w:t>
            </w:r>
          </w:p>
        </w:tc>
      </w:tr>
      <w:tr w:rsidR="00700E56" w:rsidRPr="00AF5425" w14:paraId="4E6849CC"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24D8CB9D"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11:45 – 12:30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2C081DB4"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oběd.</w:t>
            </w:r>
          </w:p>
        </w:tc>
      </w:tr>
      <w:tr w:rsidR="00700E56" w:rsidRPr="00AF5425" w14:paraId="03910EE0"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11E3F4EC"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12:30 – 14:00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7137C518"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odpočinek, klidové aktivity pro děti s nižší potřebou spánku.</w:t>
            </w:r>
          </w:p>
        </w:tc>
      </w:tr>
      <w:tr w:rsidR="00700E56" w:rsidRPr="00AF5425" w14:paraId="243727F2"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6EF4633D"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14:00 – 14:30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30902062"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odpolední svačina.</w:t>
            </w:r>
          </w:p>
        </w:tc>
      </w:tr>
      <w:tr w:rsidR="00700E56" w:rsidRPr="00AF5425" w14:paraId="55CE0ED3"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7304284E"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14:30 – 15:45</w:t>
            </w:r>
          </w:p>
        </w:tc>
        <w:tc>
          <w:tcPr>
            <w:tcW w:w="7318" w:type="dxa"/>
            <w:tcBorders>
              <w:top w:val="single" w:sz="6" w:space="0" w:color="auto"/>
              <w:left w:val="single" w:sz="6" w:space="0" w:color="auto"/>
              <w:bottom w:val="single" w:sz="6" w:space="0" w:color="auto"/>
              <w:right w:val="single" w:sz="6" w:space="0" w:color="auto"/>
            </w:tcBorders>
            <w:vAlign w:val="center"/>
            <w:hideMark/>
          </w:tcPr>
          <w:p w14:paraId="018B3DCA"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Zájmové činnosti, v 15:30 přesun do třídy Berušek.</w:t>
            </w:r>
          </w:p>
        </w:tc>
      </w:tr>
    </w:tbl>
    <w:p w14:paraId="08F389D9" w14:textId="5F04B8DF" w:rsidR="00700E56" w:rsidRPr="00AF5425" w:rsidRDefault="002800A8" w:rsidP="00AF5425">
      <w:pPr>
        <w:spacing w:before="120" w:after="120" w:line="240" w:lineRule="auto"/>
        <w:jc w:val="both"/>
        <w:rPr>
          <w:rFonts w:ascii="Calibri" w:hAnsi="Calibri" w:cs="Calibri"/>
          <w:sz w:val="24"/>
          <w:szCs w:val="24"/>
        </w:rPr>
      </w:pPr>
      <w:r>
        <w:rPr>
          <w:rFonts w:ascii="Calibri" w:hAnsi="Calibri" w:cs="Calibri"/>
          <w:sz w:val="24"/>
          <w:szCs w:val="24"/>
        </w:rPr>
        <w:pict w14:anchorId="35274F3F">
          <v:rect id="_x0000_i1040" style="width:0;height:1.5pt" o:hralign="center" o:hrstd="t" o:hr="t" fillcolor="#a0a0a0" stroked="f"/>
        </w:pict>
      </w:r>
    </w:p>
    <w:p w14:paraId="01FBFD9D" w14:textId="77777777" w:rsidR="00700E56" w:rsidRPr="00AF5425" w:rsidRDefault="00700E56" w:rsidP="00AF5425">
      <w:pPr>
        <w:pStyle w:val="Nadpis5"/>
        <w:jc w:val="both"/>
        <w:rPr>
          <w:rStyle w:val="Odkazintenzivn"/>
          <w:rFonts w:ascii="Calibri" w:hAnsi="Calibri" w:cs="Calibri"/>
        </w:rPr>
      </w:pPr>
      <w:r w:rsidRPr="00AF5425">
        <w:rPr>
          <w:rStyle w:val="Odkazintenzivn"/>
          <w:rFonts w:ascii="Calibri" w:hAnsi="Calibri" w:cs="Calibri"/>
        </w:rPr>
        <w:t>4. třída – VČELKY</w:t>
      </w:r>
    </w:p>
    <w:p w14:paraId="474D3DF5" w14:textId="1D19843F"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Kapacita:</w:t>
      </w:r>
      <w:r w:rsidRPr="00AF5425">
        <w:rPr>
          <w:rFonts w:ascii="Calibri" w:hAnsi="Calibri" w:cs="Calibri"/>
          <w:sz w:val="24"/>
          <w:szCs w:val="24"/>
        </w:rPr>
        <w:t xml:space="preserve"> 25 dětí | </w:t>
      </w:r>
      <w:r w:rsidRPr="00AF5425">
        <w:rPr>
          <w:rFonts w:ascii="Calibri" w:hAnsi="Calibri" w:cs="Calibri"/>
          <w:b/>
          <w:bCs/>
          <w:sz w:val="24"/>
          <w:szCs w:val="24"/>
        </w:rPr>
        <w:t>Věk:</w:t>
      </w:r>
      <w:r w:rsidRPr="00AF5425">
        <w:rPr>
          <w:rFonts w:ascii="Calibri" w:hAnsi="Calibri" w:cs="Calibri"/>
          <w:sz w:val="24"/>
          <w:szCs w:val="24"/>
        </w:rPr>
        <w:t xml:space="preserve"> 5–7 let | </w:t>
      </w:r>
      <w:r w:rsidRPr="00AF5425">
        <w:rPr>
          <w:rFonts w:ascii="Calibri" w:hAnsi="Calibri" w:cs="Calibri"/>
          <w:b/>
          <w:bCs/>
          <w:sz w:val="24"/>
          <w:szCs w:val="24"/>
        </w:rPr>
        <w:t>Provoz:</w:t>
      </w:r>
      <w:r w:rsidRPr="00AF5425">
        <w:rPr>
          <w:rFonts w:ascii="Calibri" w:hAnsi="Calibri" w:cs="Calibri"/>
          <w:sz w:val="24"/>
          <w:szCs w:val="24"/>
        </w:rPr>
        <w:t xml:space="preserve"> 7:00 – 15:30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3"/>
        <w:gridCol w:w="7363"/>
      </w:tblGrid>
      <w:tr w:rsidR="00700E56" w:rsidRPr="00AF5425" w14:paraId="0A2123E8" w14:textId="77777777" w:rsidTr="00E36383">
        <w:trPr>
          <w:tblHeade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794EBAF7" w14:textId="77777777"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Časový blok</w:t>
            </w:r>
          </w:p>
        </w:tc>
        <w:tc>
          <w:tcPr>
            <w:tcW w:w="7318" w:type="dxa"/>
            <w:tcBorders>
              <w:top w:val="single" w:sz="6" w:space="0" w:color="auto"/>
              <w:left w:val="single" w:sz="6" w:space="0" w:color="auto"/>
              <w:bottom w:val="single" w:sz="6" w:space="0" w:color="auto"/>
              <w:right w:val="single" w:sz="6" w:space="0" w:color="auto"/>
            </w:tcBorders>
            <w:vAlign w:val="center"/>
            <w:hideMark/>
          </w:tcPr>
          <w:p w14:paraId="5C678333" w14:textId="77777777"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Obsah činností</w:t>
            </w:r>
          </w:p>
        </w:tc>
      </w:tr>
      <w:tr w:rsidR="00700E56" w:rsidRPr="00AF5425" w14:paraId="65D2DDC5"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346B2FBB"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7:00 – 8:30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0F12F878"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Scházení (do 7:00 u Berušek), tvořivé a smyslové hry zaměřené na přípravu předškoláka.</w:t>
            </w:r>
          </w:p>
        </w:tc>
      </w:tr>
      <w:tr w:rsidR="00700E56" w:rsidRPr="00AF5425" w14:paraId="51FA1C64"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6592C806"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lastRenderedPageBreak/>
              <w:t>8:30 – 9:45</w:t>
            </w:r>
          </w:p>
        </w:tc>
        <w:tc>
          <w:tcPr>
            <w:tcW w:w="7318" w:type="dxa"/>
            <w:tcBorders>
              <w:top w:val="single" w:sz="6" w:space="0" w:color="auto"/>
              <w:left w:val="single" w:sz="6" w:space="0" w:color="auto"/>
              <w:bottom w:val="single" w:sz="6" w:space="0" w:color="auto"/>
              <w:right w:val="single" w:sz="6" w:space="0" w:color="auto"/>
            </w:tcBorders>
            <w:vAlign w:val="center"/>
            <w:hideMark/>
          </w:tcPr>
          <w:p w14:paraId="4B1078E1" w14:textId="541A3075"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Komuni</w:t>
            </w:r>
            <w:r w:rsidR="000A079E">
              <w:rPr>
                <w:rFonts w:ascii="Calibri" w:hAnsi="Calibri" w:cs="Calibri"/>
                <w:sz w:val="24"/>
                <w:szCs w:val="24"/>
              </w:rPr>
              <w:t>tní</w:t>
            </w:r>
            <w:r w:rsidRPr="00AF5425">
              <w:rPr>
                <w:rFonts w:ascii="Calibri" w:hAnsi="Calibri" w:cs="Calibri"/>
                <w:sz w:val="24"/>
                <w:szCs w:val="24"/>
              </w:rPr>
              <w:t xml:space="preserve"> kruh, jazykové hry, ranní cvičení, hygiena, svačina, didakticky cílené činnosti.</w:t>
            </w:r>
          </w:p>
        </w:tc>
      </w:tr>
      <w:tr w:rsidR="00700E56" w:rsidRPr="00AF5425" w14:paraId="511087CE"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031FFB34"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9:45 – 11:45</w:t>
            </w:r>
          </w:p>
        </w:tc>
        <w:tc>
          <w:tcPr>
            <w:tcW w:w="7318" w:type="dxa"/>
            <w:tcBorders>
              <w:top w:val="single" w:sz="6" w:space="0" w:color="auto"/>
              <w:left w:val="single" w:sz="6" w:space="0" w:color="auto"/>
              <w:bottom w:val="single" w:sz="6" w:space="0" w:color="auto"/>
              <w:right w:val="single" w:sz="6" w:space="0" w:color="auto"/>
            </w:tcBorders>
            <w:vAlign w:val="center"/>
            <w:hideMark/>
          </w:tcPr>
          <w:p w14:paraId="7CF4A951"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Pobyt venku, pohybové a pozorovací aktivity.</w:t>
            </w:r>
          </w:p>
        </w:tc>
      </w:tr>
      <w:tr w:rsidR="00700E56" w:rsidRPr="00AF5425" w14:paraId="0760A2D8"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0236D2AA"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11:45 – 12:30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0C3C7BA8"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oběd.</w:t>
            </w:r>
          </w:p>
        </w:tc>
      </w:tr>
      <w:tr w:rsidR="00700E56" w:rsidRPr="00AF5425" w14:paraId="4EE49CA9"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2153F587"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12:30 – 14:00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2CFF080D"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odpočinek, vyprávění zážitků, relaxace.</w:t>
            </w:r>
          </w:p>
        </w:tc>
      </w:tr>
      <w:tr w:rsidR="00700E56" w:rsidRPr="00AF5425" w14:paraId="044D51BC"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335AD33E"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14:00 – 14:30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3E66AED1"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odpolední svačina.</w:t>
            </w:r>
          </w:p>
        </w:tc>
      </w:tr>
      <w:tr w:rsidR="00700E56" w:rsidRPr="00AF5425" w14:paraId="62D23909" w14:textId="77777777" w:rsidTr="00E36383">
        <w:trPr>
          <w:tblCellSpacing w:w="15" w:type="dxa"/>
        </w:trPr>
        <w:tc>
          <w:tcPr>
            <w:tcW w:w="1648" w:type="dxa"/>
            <w:tcBorders>
              <w:top w:val="single" w:sz="6" w:space="0" w:color="auto"/>
              <w:left w:val="single" w:sz="6" w:space="0" w:color="auto"/>
              <w:bottom w:val="single" w:sz="6" w:space="0" w:color="auto"/>
              <w:right w:val="single" w:sz="6" w:space="0" w:color="auto"/>
            </w:tcBorders>
            <w:vAlign w:val="center"/>
            <w:hideMark/>
          </w:tcPr>
          <w:p w14:paraId="2545498D"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14:30 – 16:30</w:t>
            </w:r>
          </w:p>
        </w:tc>
        <w:tc>
          <w:tcPr>
            <w:tcW w:w="7318" w:type="dxa"/>
            <w:tcBorders>
              <w:top w:val="single" w:sz="6" w:space="0" w:color="auto"/>
              <w:left w:val="single" w:sz="6" w:space="0" w:color="auto"/>
              <w:bottom w:val="single" w:sz="6" w:space="0" w:color="auto"/>
              <w:right w:val="single" w:sz="6" w:space="0" w:color="auto"/>
            </w:tcBorders>
            <w:vAlign w:val="center"/>
            <w:hideMark/>
          </w:tcPr>
          <w:p w14:paraId="6E237F29"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Odpolední aktivity (spontánní i řízené), v 15:30 přesun do třídy Berušek.</w:t>
            </w:r>
          </w:p>
        </w:tc>
      </w:tr>
    </w:tbl>
    <w:p w14:paraId="35E2F2E6" w14:textId="77777777" w:rsidR="00700E56" w:rsidRPr="00AF5425" w:rsidRDefault="002800A8" w:rsidP="00AF5425">
      <w:pPr>
        <w:spacing w:before="120" w:after="120" w:line="240" w:lineRule="auto"/>
        <w:jc w:val="both"/>
        <w:rPr>
          <w:rFonts w:ascii="Calibri" w:hAnsi="Calibri" w:cs="Calibri"/>
          <w:sz w:val="24"/>
          <w:szCs w:val="24"/>
        </w:rPr>
      </w:pPr>
      <w:r>
        <w:rPr>
          <w:rFonts w:ascii="Calibri" w:hAnsi="Calibri" w:cs="Calibri"/>
          <w:sz w:val="24"/>
          <w:szCs w:val="24"/>
        </w:rPr>
        <w:pict w14:anchorId="4017EED1">
          <v:rect id="_x0000_i1041" style="width:0;height:1.5pt" o:hralign="center" o:hrstd="t" o:hr="t" fillcolor="#a0a0a0" stroked="f"/>
        </w:pict>
      </w:r>
    </w:p>
    <w:p w14:paraId="5E8D3938" w14:textId="77777777" w:rsidR="00700E56" w:rsidRPr="00AF5425" w:rsidRDefault="00700E56" w:rsidP="00AF5425">
      <w:pPr>
        <w:pStyle w:val="Nadpis5"/>
        <w:jc w:val="both"/>
        <w:rPr>
          <w:rStyle w:val="Odkazintenzivn"/>
          <w:rFonts w:ascii="Calibri" w:hAnsi="Calibri" w:cs="Calibri"/>
        </w:rPr>
      </w:pPr>
      <w:r w:rsidRPr="00AF5425">
        <w:rPr>
          <w:rStyle w:val="Odkazintenzivn"/>
          <w:rFonts w:ascii="Calibri" w:hAnsi="Calibri" w:cs="Calibri"/>
        </w:rPr>
        <w:t>5. třída – ŽABIČKY</w:t>
      </w:r>
    </w:p>
    <w:p w14:paraId="55F036B1" w14:textId="435595D5"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Kapacita:</w:t>
      </w:r>
      <w:r w:rsidRPr="00AF5425">
        <w:rPr>
          <w:rFonts w:ascii="Calibri" w:hAnsi="Calibri" w:cs="Calibri"/>
          <w:sz w:val="24"/>
          <w:szCs w:val="24"/>
        </w:rPr>
        <w:t xml:space="preserve"> 20 dětí | </w:t>
      </w:r>
      <w:r w:rsidRPr="00AF5425">
        <w:rPr>
          <w:rFonts w:ascii="Calibri" w:hAnsi="Calibri" w:cs="Calibri"/>
          <w:b/>
          <w:bCs/>
          <w:sz w:val="24"/>
          <w:szCs w:val="24"/>
        </w:rPr>
        <w:t>Věk:</w:t>
      </w:r>
      <w:r w:rsidRPr="00AF5425">
        <w:rPr>
          <w:rFonts w:ascii="Calibri" w:hAnsi="Calibri" w:cs="Calibri"/>
          <w:sz w:val="24"/>
          <w:szCs w:val="24"/>
        </w:rPr>
        <w:t xml:space="preserve"> 4–7 let | </w:t>
      </w:r>
      <w:r w:rsidRPr="00AF5425">
        <w:rPr>
          <w:rFonts w:ascii="Calibri" w:hAnsi="Calibri" w:cs="Calibri"/>
          <w:b/>
          <w:bCs/>
          <w:sz w:val="24"/>
          <w:szCs w:val="24"/>
        </w:rPr>
        <w:t>Provoz:</w:t>
      </w:r>
      <w:r w:rsidRPr="00AF5425">
        <w:rPr>
          <w:rFonts w:ascii="Calibri" w:hAnsi="Calibri" w:cs="Calibri"/>
          <w:sz w:val="24"/>
          <w:szCs w:val="24"/>
        </w:rPr>
        <w:t xml:space="preserve"> 7:30 – 14:00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5"/>
        <w:gridCol w:w="7221"/>
      </w:tblGrid>
      <w:tr w:rsidR="00700E56" w:rsidRPr="00AF5425" w14:paraId="0DFF20B5" w14:textId="77777777" w:rsidTr="00E36383">
        <w:trPr>
          <w:tblHeade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7B6F0973" w14:textId="77777777"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Časový blok</w:t>
            </w:r>
          </w:p>
        </w:tc>
        <w:tc>
          <w:tcPr>
            <w:tcW w:w="7176" w:type="dxa"/>
            <w:tcBorders>
              <w:top w:val="single" w:sz="6" w:space="0" w:color="auto"/>
              <w:left w:val="single" w:sz="6" w:space="0" w:color="auto"/>
              <w:bottom w:val="single" w:sz="6" w:space="0" w:color="auto"/>
              <w:right w:val="single" w:sz="6" w:space="0" w:color="auto"/>
            </w:tcBorders>
            <w:vAlign w:val="center"/>
            <w:hideMark/>
          </w:tcPr>
          <w:p w14:paraId="6DCA8938" w14:textId="77777777" w:rsidR="00700E56" w:rsidRPr="00AF5425" w:rsidRDefault="00700E56" w:rsidP="00AF5425">
            <w:pPr>
              <w:spacing w:before="120" w:after="120" w:line="240" w:lineRule="auto"/>
              <w:jc w:val="both"/>
              <w:rPr>
                <w:rFonts w:ascii="Calibri" w:hAnsi="Calibri" w:cs="Calibri"/>
                <w:sz w:val="24"/>
                <w:szCs w:val="24"/>
              </w:rPr>
            </w:pPr>
            <w:r w:rsidRPr="00AF5425">
              <w:rPr>
                <w:rFonts w:ascii="Calibri" w:hAnsi="Calibri" w:cs="Calibri"/>
                <w:b/>
                <w:bCs/>
                <w:sz w:val="24"/>
                <w:szCs w:val="24"/>
              </w:rPr>
              <w:t>Obsah činností</w:t>
            </w:r>
          </w:p>
        </w:tc>
      </w:tr>
      <w:tr w:rsidR="00700E56" w:rsidRPr="00AF5425" w14:paraId="2C1BDD4D" w14:textId="77777777" w:rsidTr="00E36383">
        <w:trP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0F9680DF"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7:30 – 8:30</w:t>
            </w:r>
          </w:p>
        </w:tc>
        <w:tc>
          <w:tcPr>
            <w:tcW w:w="7176" w:type="dxa"/>
            <w:tcBorders>
              <w:top w:val="single" w:sz="6" w:space="0" w:color="auto"/>
              <w:left w:val="single" w:sz="6" w:space="0" w:color="auto"/>
              <w:bottom w:val="single" w:sz="6" w:space="0" w:color="auto"/>
              <w:right w:val="single" w:sz="6" w:space="0" w:color="auto"/>
            </w:tcBorders>
            <w:vAlign w:val="center"/>
            <w:hideMark/>
          </w:tcPr>
          <w:p w14:paraId="1BDA9892"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Scházení (do 7:30 u Berušek), individuální práce dle PLPP/IVP, tvořivé a smyslové hry.</w:t>
            </w:r>
          </w:p>
        </w:tc>
      </w:tr>
      <w:tr w:rsidR="00700E56" w:rsidRPr="00AF5425" w14:paraId="0E11879A" w14:textId="77777777" w:rsidTr="00E36383">
        <w:trP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440598A8"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8:30 – 9:45</w:t>
            </w:r>
          </w:p>
        </w:tc>
        <w:tc>
          <w:tcPr>
            <w:tcW w:w="7176" w:type="dxa"/>
            <w:tcBorders>
              <w:top w:val="single" w:sz="6" w:space="0" w:color="auto"/>
              <w:left w:val="single" w:sz="6" w:space="0" w:color="auto"/>
              <w:bottom w:val="single" w:sz="6" w:space="0" w:color="auto"/>
              <w:right w:val="single" w:sz="6" w:space="0" w:color="auto"/>
            </w:tcBorders>
            <w:vAlign w:val="center"/>
            <w:hideMark/>
          </w:tcPr>
          <w:p w14:paraId="25BE3C06" w14:textId="47FE8D15"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Jazykové chvilky, ranní cvičení, hygiena, svačina, didakticky cílené činnosti ve skupinkách</w:t>
            </w:r>
            <w:r w:rsidR="000A079E">
              <w:rPr>
                <w:rFonts w:ascii="Calibri" w:hAnsi="Calibri" w:cs="Calibri"/>
                <w:sz w:val="24"/>
                <w:szCs w:val="24"/>
              </w:rPr>
              <w:t xml:space="preserve">, </w:t>
            </w:r>
            <w:r w:rsidR="000A079E" w:rsidRPr="000A079E">
              <w:rPr>
                <w:rFonts w:ascii="Calibri" w:hAnsi="Calibri" w:cs="Calibri"/>
                <w:sz w:val="24"/>
                <w:szCs w:val="24"/>
              </w:rPr>
              <w:t>individuální péče o děti se SVP</w:t>
            </w:r>
            <w:r w:rsidRPr="00AF5425">
              <w:rPr>
                <w:rFonts w:ascii="Calibri" w:hAnsi="Calibri" w:cs="Calibri"/>
                <w:sz w:val="24"/>
                <w:szCs w:val="24"/>
              </w:rPr>
              <w:t>.</w:t>
            </w:r>
          </w:p>
        </w:tc>
      </w:tr>
      <w:tr w:rsidR="00700E56" w:rsidRPr="00AF5425" w14:paraId="337163BC" w14:textId="77777777" w:rsidTr="00E36383">
        <w:trP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518BD51E"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9:45 – 11:30</w:t>
            </w:r>
          </w:p>
        </w:tc>
        <w:tc>
          <w:tcPr>
            <w:tcW w:w="7176" w:type="dxa"/>
            <w:tcBorders>
              <w:top w:val="single" w:sz="6" w:space="0" w:color="auto"/>
              <w:left w:val="single" w:sz="6" w:space="0" w:color="auto"/>
              <w:bottom w:val="single" w:sz="6" w:space="0" w:color="auto"/>
              <w:right w:val="single" w:sz="6" w:space="0" w:color="auto"/>
            </w:tcBorders>
            <w:vAlign w:val="center"/>
            <w:hideMark/>
          </w:tcPr>
          <w:p w14:paraId="7C7BC63F"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Pobyt venku, pohybové aktivity s ohledem na možnosti dětí.</w:t>
            </w:r>
          </w:p>
        </w:tc>
      </w:tr>
      <w:tr w:rsidR="00700E56" w:rsidRPr="00AF5425" w14:paraId="1864E584" w14:textId="77777777" w:rsidTr="00E36383">
        <w:trP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200BFF16"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11:30 – 12:30</w:t>
            </w:r>
          </w:p>
        </w:tc>
        <w:tc>
          <w:tcPr>
            <w:tcW w:w="7176" w:type="dxa"/>
            <w:tcBorders>
              <w:top w:val="single" w:sz="6" w:space="0" w:color="auto"/>
              <w:left w:val="single" w:sz="6" w:space="0" w:color="auto"/>
              <w:bottom w:val="single" w:sz="6" w:space="0" w:color="auto"/>
              <w:right w:val="single" w:sz="6" w:space="0" w:color="auto"/>
            </w:tcBorders>
            <w:vAlign w:val="center"/>
            <w:hideMark/>
          </w:tcPr>
          <w:p w14:paraId="0745B607"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oběd.</w:t>
            </w:r>
          </w:p>
        </w:tc>
      </w:tr>
      <w:tr w:rsidR="00700E56" w:rsidRPr="00AF5425" w14:paraId="2187CE0D" w14:textId="77777777" w:rsidTr="00E36383">
        <w:trPr>
          <w:tblCellSpacing w:w="15" w:type="dxa"/>
        </w:trPr>
        <w:tc>
          <w:tcPr>
            <w:tcW w:w="1790" w:type="dxa"/>
            <w:tcBorders>
              <w:top w:val="single" w:sz="6" w:space="0" w:color="auto"/>
              <w:left w:val="single" w:sz="6" w:space="0" w:color="auto"/>
              <w:bottom w:val="single" w:sz="6" w:space="0" w:color="auto"/>
              <w:right w:val="single" w:sz="6" w:space="0" w:color="auto"/>
            </w:tcBorders>
            <w:vAlign w:val="center"/>
            <w:hideMark/>
          </w:tcPr>
          <w:p w14:paraId="71C5AA8E"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b/>
                <w:bCs/>
                <w:sz w:val="24"/>
                <w:szCs w:val="24"/>
              </w:rPr>
              <w:t>12:30 – 14:00</w:t>
            </w:r>
          </w:p>
        </w:tc>
        <w:tc>
          <w:tcPr>
            <w:tcW w:w="7176" w:type="dxa"/>
            <w:tcBorders>
              <w:top w:val="single" w:sz="6" w:space="0" w:color="auto"/>
              <w:left w:val="single" w:sz="6" w:space="0" w:color="auto"/>
              <w:bottom w:val="single" w:sz="6" w:space="0" w:color="auto"/>
              <w:right w:val="single" w:sz="6" w:space="0" w:color="auto"/>
            </w:tcBorders>
            <w:vAlign w:val="center"/>
            <w:hideMark/>
          </w:tcPr>
          <w:p w14:paraId="472CECDE" w14:textId="77777777" w:rsidR="00700E56" w:rsidRPr="00AF5425" w:rsidRDefault="00700E56" w:rsidP="00AF5425">
            <w:pPr>
              <w:spacing w:after="0" w:line="240" w:lineRule="auto"/>
              <w:jc w:val="both"/>
              <w:rPr>
                <w:rFonts w:ascii="Calibri" w:hAnsi="Calibri" w:cs="Calibri"/>
                <w:sz w:val="24"/>
                <w:szCs w:val="24"/>
              </w:rPr>
            </w:pPr>
            <w:r w:rsidRPr="00AF5425">
              <w:rPr>
                <w:rFonts w:ascii="Calibri" w:hAnsi="Calibri" w:cs="Calibri"/>
                <w:sz w:val="24"/>
                <w:szCs w:val="24"/>
              </w:rPr>
              <w:t>Hygiena, individuální odpočinek, relaxace, v 14:00 rozdělení dětí do ostatních tříd.</w:t>
            </w:r>
          </w:p>
        </w:tc>
      </w:tr>
    </w:tbl>
    <w:p w14:paraId="71F8948C" w14:textId="77777777" w:rsidR="00700E56" w:rsidRPr="00AF5425" w:rsidRDefault="002800A8" w:rsidP="00AF5425">
      <w:pPr>
        <w:spacing w:before="120" w:after="120" w:line="240" w:lineRule="auto"/>
        <w:jc w:val="both"/>
        <w:rPr>
          <w:rFonts w:ascii="Calibri" w:hAnsi="Calibri" w:cs="Calibri"/>
          <w:sz w:val="24"/>
          <w:szCs w:val="24"/>
        </w:rPr>
      </w:pPr>
      <w:r>
        <w:rPr>
          <w:rFonts w:ascii="Calibri" w:hAnsi="Calibri" w:cs="Calibri"/>
          <w:sz w:val="24"/>
          <w:szCs w:val="24"/>
        </w:rPr>
        <w:pict w14:anchorId="713193FA">
          <v:rect id="_x0000_i1042" style="width:0;height:1.5pt" o:hralign="center" o:hrstd="t" o:hr="t" fillcolor="#a0a0a0" stroked="f"/>
        </w:pict>
      </w:r>
    </w:p>
    <w:p w14:paraId="6867B82B" w14:textId="77777777" w:rsidR="00700E56" w:rsidRPr="00AF5425" w:rsidRDefault="00700E56" w:rsidP="00AF5425">
      <w:pPr>
        <w:spacing w:before="120" w:after="120" w:line="240" w:lineRule="auto"/>
        <w:jc w:val="both"/>
        <w:rPr>
          <w:rFonts w:ascii="Calibri" w:hAnsi="Calibri" w:cs="Calibri"/>
          <w:b/>
          <w:bCs/>
          <w:sz w:val="24"/>
          <w:szCs w:val="24"/>
        </w:rPr>
      </w:pPr>
      <w:r w:rsidRPr="00AF5425">
        <w:rPr>
          <w:rFonts w:ascii="Calibri" w:hAnsi="Calibri" w:cs="Calibri"/>
          <w:b/>
          <w:bCs/>
          <w:sz w:val="24"/>
          <w:szCs w:val="24"/>
        </w:rPr>
        <w:t>Organizační zajištění přechodů a bezpečnosti</w:t>
      </w:r>
    </w:p>
    <w:p w14:paraId="6E112674" w14:textId="77777777" w:rsidR="00700E56" w:rsidRPr="00AF5425" w:rsidRDefault="00700E56" w:rsidP="00AF5425">
      <w:pPr>
        <w:numPr>
          <w:ilvl w:val="0"/>
          <w:numId w:val="45"/>
        </w:numPr>
        <w:spacing w:before="120" w:after="120" w:line="240" w:lineRule="auto"/>
        <w:jc w:val="both"/>
        <w:rPr>
          <w:rFonts w:ascii="Calibri" w:hAnsi="Calibri" w:cs="Calibri"/>
          <w:sz w:val="24"/>
          <w:szCs w:val="24"/>
        </w:rPr>
      </w:pPr>
      <w:r w:rsidRPr="00AF5425">
        <w:rPr>
          <w:rFonts w:ascii="Calibri" w:hAnsi="Calibri" w:cs="Calibri"/>
          <w:b/>
          <w:bCs/>
          <w:sz w:val="24"/>
          <w:szCs w:val="24"/>
        </w:rPr>
        <w:t>Ranní scházení:</w:t>
      </w:r>
      <w:r w:rsidRPr="00AF5425">
        <w:rPr>
          <w:rFonts w:ascii="Calibri" w:hAnsi="Calibri" w:cs="Calibri"/>
          <w:sz w:val="24"/>
          <w:szCs w:val="24"/>
        </w:rPr>
        <w:t xml:space="preserve"> Od 6:30 do 7:00 (resp. 7:30 u Žabiček) jsou všechny děti soustředěny ve třídě </w:t>
      </w:r>
      <w:r w:rsidRPr="00AF5425">
        <w:rPr>
          <w:rFonts w:ascii="Calibri" w:hAnsi="Calibri" w:cs="Calibri"/>
          <w:b/>
          <w:bCs/>
          <w:sz w:val="24"/>
          <w:szCs w:val="24"/>
        </w:rPr>
        <w:t>Berušky</w:t>
      </w:r>
      <w:r w:rsidRPr="00AF5425">
        <w:rPr>
          <w:rFonts w:ascii="Calibri" w:hAnsi="Calibri" w:cs="Calibri"/>
          <w:sz w:val="24"/>
          <w:szCs w:val="24"/>
        </w:rPr>
        <w:t>, odkud následně pod dohledem pedagogů přecházejí do svých kmenových tříd.</w:t>
      </w:r>
    </w:p>
    <w:p w14:paraId="22FD325E" w14:textId="77777777" w:rsidR="00700E56" w:rsidRPr="00AF5425" w:rsidRDefault="00700E56" w:rsidP="00AF5425">
      <w:pPr>
        <w:numPr>
          <w:ilvl w:val="0"/>
          <w:numId w:val="45"/>
        </w:numPr>
        <w:spacing w:before="120" w:after="120" w:line="240" w:lineRule="auto"/>
        <w:jc w:val="both"/>
        <w:rPr>
          <w:rFonts w:ascii="Calibri" w:hAnsi="Calibri" w:cs="Calibri"/>
          <w:sz w:val="24"/>
          <w:szCs w:val="24"/>
        </w:rPr>
      </w:pPr>
      <w:r w:rsidRPr="00AF5425">
        <w:rPr>
          <w:rFonts w:ascii="Calibri" w:hAnsi="Calibri" w:cs="Calibri"/>
          <w:b/>
          <w:bCs/>
          <w:sz w:val="24"/>
          <w:szCs w:val="24"/>
        </w:rPr>
        <w:t>Odpolední spojování:</w:t>
      </w:r>
      <w:r w:rsidRPr="00AF5425">
        <w:rPr>
          <w:rFonts w:ascii="Calibri" w:hAnsi="Calibri" w:cs="Calibri"/>
          <w:sz w:val="24"/>
          <w:szCs w:val="24"/>
        </w:rPr>
        <w:t xml:space="preserve"> Od 15:30 se děti ze všech tříd opět shromažďují ve třídě </w:t>
      </w:r>
      <w:r w:rsidRPr="00AF5425">
        <w:rPr>
          <w:rFonts w:ascii="Calibri" w:hAnsi="Calibri" w:cs="Calibri"/>
          <w:b/>
          <w:bCs/>
          <w:sz w:val="24"/>
          <w:szCs w:val="24"/>
        </w:rPr>
        <w:t>Berušky</w:t>
      </w:r>
      <w:r w:rsidRPr="00AF5425">
        <w:rPr>
          <w:rFonts w:ascii="Calibri" w:hAnsi="Calibri" w:cs="Calibri"/>
          <w:sz w:val="24"/>
          <w:szCs w:val="24"/>
        </w:rPr>
        <w:t>, kde vyčkávají na odchod domů do konce provozu v 16:30.</w:t>
      </w:r>
    </w:p>
    <w:p w14:paraId="66820E4C" w14:textId="77777777" w:rsidR="00700E56" w:rsidRPr="00AF5425" w:rsidRDefault="00700E56" w:rsidP="00AF5425">
      <w:pPr>
        <w:numPr>
          <w:ilvl w:val="0"/>
          <w:numId w:val="45"/>
        </w:numPr>
        <w:spacing w:before="120" w:after="120" w:line="240" w:lineRule="auto"/>
        <w:jc w:val="both"/>
        <w:rPr>
          <w:rFonts w:ascii="Calibri" w:hAnsi="Calibri" w:cs="Calibri"/>
          <w:sz w:val="24"/>
          <w:szCs w:val="24"/>
        </w:rPr>
      </w:pPr>
      <w:r w:rsidRPr="00AF5425">
        <w:rPr>
          <w:rFonts w:ascii="Calibri" w:hAnsi="Calibri" w:cs="Calibri"/>
          <w:b/>
          <w:bCs/>
          <w:sz w:val="24"/>
          <w:szCs w:val="24"/>
        </w:rPr>
        <w:t>Žabičky:</w:t>
      </w:r>
      <w:r w:rsidRPr="00AF5425">
        <w:rPr>
          <w:rFonts w:ascii="Calibri" w:hAnsi="Calibri" w:cs="Calibri"/>
          <w:sz w:val="24"/>
          <w:szCs w:val="24"/>
        </w:rPr>
        <w:t xml:space="preserve"> Po ukončení provozu třídy </w:t>
      </w:r>
      <w:proofErr w:type="gramStart"/>
      <w:r w:rsidRPr="00AF5425">
        <w:rPr>
          <w:rFonts w:ascii="Calibri" w:hAnsi="Calibri" w:cs="Calibri"/>
          <w:sz w:val="24"/>
          <w:szCs w:val="24"/>
        </w:rPr>
        <w:t>ve</w:t>
      </w:r>
      <w:proofErr w:type="gramEnd"/>
      <w:r w:rsidRPr="00AF5425">
        <w:rPr>
          <w:rFonts w:ascii="Calibri" w:hAnsi="Calibri" w:cs="Calibri"/>
          <w:sz w:val="24"/>
          <w:szCs w:val="24"/>
        </w:rPr>
        <w:t xml:space="preserve"> 14:00 jsou děti rozděleny do zbývajících běžících tříd tak, aby byla zajištěna plynulost péče.</w:t>
      </w:r>
    </w:p>
    <w:p w14:paraId="112BFE8F" w14:textId="77777777" w:rsidR="00700E56" w:rsidRPr="00AF5425" w:rsidRDefault="00700E56" w:rsidP="00AF5425">
      <w:pPr>
        <w:spacing w:line="240" w:lineRule="auto"/>
        <w:jc w:val="both"/>
        <w:rPr>
          <w:rFonts w:ascii="Calibri" w:hAnsi="Calibri" w:cs="Calibri"/>
          <w:sz w:val="24"/>
          <w:szCs w:val="24"/>
        </w:rPr>
      </w:pPr>
    </w:p>
    <w:p w14:paraId="6B2DC678" w14:textId="77777777" w:rsidR="00AB6A78" w:rsidRPr="00AF5425" w:rsidRDefault="00AB6A78" w:rsidP="00AF5425">
      <w:pPr>
        <w:spacing w:line="240" w:lineRule="auto"/>
        <w:jc w:val="both"/>
        <w:rPr>
          <w:rFonts w:ascii="Calibri" w:hAnsi="Calibri" w:cs="Calibri"/>
          <w:sz w:val="24"/>
          <w:szCs w:val="24"/>
        </w:rPr>
      </w:pPr>
    </w:p>
    <w:p w14:paraId="389F7C6F" w14:textId="77777777" w:rsidR="00AB6A78" w:rsidRPr="00AF5425" w:rsidRDefault="00AB6A78" w:rsidP="00AF5425">
      <w:pPr>
        <w:spacing w:line="240" w:lineRule="auto"/>
        <w:jc w:val="both"/>
        <w:rPr>
          <w:rFonts w:ascii="Calibri" w:hAnsi="Calibri" w:cs="Calibri"/>
          <w:sz w:val="24"/>
          <w:szCs w:val="24"/>
        </w:rPr>
      </w:pPr>
    </w:p>
    <w:sectPr w:rsidR="00AB6A78" w:rsidRPr="00AF5425" w:rsidSect="00F072A6">
      <w:headerReference w:type="default" r:id="rId10"/>
      <w:footerReference w:type="default" r:id="rId11"/>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30DA6" w14:textId="77777777" w:rsidR="008A1AEE" w:rsidRDefault="008A1AEE" w:rsidP="00E63C3A">
      <w:pPr>
        <w:spacing w:after="0" w:line="240" w:lineRule="auto"/>
      </w:pPr>
      <w:r>
        <w:separator/>
      </w:r>
    </w:p>
  </w:endnote>
  <w:endnote w:type="continuationSeparator" w:id="0">
    <w:p w14:paraId="69F39828" w14:textId="77777777" w:rsidR="008A1AEE" w:rsidRDefault="008A1AEE" w:rsidP="00E63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966577"/>
      <w:docPartObj>
        <w:docPartGallery w:val="Page Numbers (Bottom of Page)"/>
        <w:docPartUnique/>
      </w:docPartObj>
    </w:sdtPr>
    <w:sdtEndPr/>
    <w:sdtContent>
      <w:p w14:paraId="0F92D439" w14:textId="604F2FAB" w:rsidR="000836AD" w:rsidRDefault="000836AD">
        <w:pPr>
          <w:pStyle w:val="Zpat"/>
          <w:jc w:val="right"/>
        </w:pPr>
        <w:r>
          <w:fldChar w:fldCharType="begin"/>
        </w:r>
        <w:r>
          <w:instrText>PAGE   \* MERGEFORMAT</w:instrText>
        </w:r>
        <w:r>
          <w:fldChar w:fldCharType="separate"/>
        </w:r>
        <w:r w:rsidR="00E55905">
          <w:rPr>
            <w:noProof/>
          </w:rPr>
          <w:t>21</w:t>
        </w:r>
        <w:r>
          <w:fldChar w:fldCharType="end"/>
        </w:r>
      </w:p>
    </w:sdtContent>
  </w:sdt>
  <w:p w14:paraId="3A122096" w14:textId="77777777" w:rsidR="000836AD" w:rsidRDefault="000836A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5A144" w14:textId="77777777" w:rsidR="008A1AEE" w:rsidRDefault="008A1AEE" w:rsidP="00E63C3A">
      <w:pPr>
        <w:spacing w:after="0" w:line="240" w:lineRule="auto"/>
      </w:pPr>
      <w:r>
        <w:separator/>
      </w:r>
    </w:p>
  </w:footnote>
  <w:footnote w:type="continuationSeparator" w:id="0">
    <w:p w14:paraId="501D6596" w14:textId="77777777" w:rsidR="008A1AEE" w:rsidRDefault="008A1AEE" w:rsidP="00E63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7A028" w14:textId="77777777" w:rsidR="000836AD" w:rsidRPr="00320E8F" w:rsidRDefault="000836AD" w:rsidP="007D2F0B">
    <w:pPr>
      <w:pStyle w:val="Zhlav"/>
      <w:jc w:val="center"/>
      <w:rPr>
        <w:rFonts w:cs="Times New Roman"/>
        <w:sz w:val="20"/>
        <w:szCs w:val="20"/>
      </w:rPr>
    </w:pPr>
    <w:r w:rsidRPr="00320E8F">
      <w:rPr>
        <w:rFonts w:cs="Times New Roman"/>
        <w:sz w:val="20"/>
        <w:szCs w:val="20"/>
      </w:rPr>
      <w:t>Základní a Mateřská škola Jince, Slavíkova 26, 262 23 Jince</w:t>
    </w:r>
  </w:p>
  <w:p w14:paraId="222A5CB8" w14:textId="77777777" w:rsidR="000836AD" w:rsidRDefault="000836AD">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4DB6"/>
    <w:multiLevelType w:val="multilevel"/>
    <w:tmpl w:val="152E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65AA9"/>
    <w:multiLevelType w:val="multilevel"/>
    <w:tmpl w:val="9E24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90E24"/>
    <w:multiLevelType w:val="multilevel"/>
    <w:tmpl w:val="4C10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7F4EAF"/>
    <w:multiLevelType w:val="multilevel"/>
    <w:tmpl w:val="9B429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C2CA6"/>
    <w:multiLevelType w:val="multilevel"/>
    <w:tmpl w:val="219A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C04BB"/>
    <w:multiLevelType w:val="multilevel"/>
    <w:tmpl w:val="3A043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C3F60"/>
    <w:multiLevelType w:val="multilevel"/>
    <w:tmpl w:val="234C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1577AC"/>
    <w:multiLevelType w:val="multilevel"/>
    <w:tmpl w:val="985C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60071A"/>
    <w:multiLevelType w:val="multilevel"/>
    <w:tmpl w:val="2CC4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A7008B"/>
    <w:multiLevelType w:val="multilevel"/>
    <w:tmpl w:val="0398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92743A"/>
    <w:multiLevelType w:val="multilevel"/>
    <w:tmpl w:val="3A6E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017516"/>
    <w:multiLevelType w:val="multilevel"/>
    <w:tmpl w:val="52D4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F72D4E"/>
    <w:multiLevelType w:val="multilevel"/>
    <w:tmpl w:val="95A4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5F1C44"/>
    <w:multiLevelType w:val="multilevel"/>
    <w:tmpl w:val="0358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7C7C2E"/>
    <w:multiLevelType w:val="multilevel"/>
    <w:tmpl w:val="9696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D4298A"/>
    <w:multiLevelType w:val="multilevel"/>
    <w:tmpl w:val="AEC4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421DB5"/>
    <w:multiLevelType w:val="multilevel"/>
    <w:tmpl w:val="AAF4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B00DC1"/>
    <w:multiLevelType w:val="multilevel"/>
    <w:tmpl w:val="A224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8620BE"/>
    <w:multiLevelType w:val="multilevel"/>
    <w:tmpl w:val="B928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50370A"/>
    <w:multiLevelType w:val="multilevel"/>
    <w:tmpl w:val="7FE4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3C1F97"/>
    <w:multiLevelType w:val="multilevel"/>
    <w:tmpl w:val="4868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CA5890"/>
    <w:multiLevelType w:val="multilevel"/>
    <w:tmpl w:val="C930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703989"/>
    <w:multiLevelType w:val="multilevel"/>
    <w:tmpl w:val="0510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3415F4"/>
    <w:multiLevelType w:val="multilevel"/>
    <w:tmpl w:val="A838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3A5515"/>
    <w:multiLevelType w:val="multilevel"/>
    <w:tmpl w:val="9CFE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830393"/>
    <w:multiLevelType w:val="multilevel"/>
    <w:tmpl w:val="9CAAD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1AB5DA9"/>
    <w:multiLevelType w:val="multilevel"/>
    <w:tmpl w:val="DEB8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4411BA"/>
    <w:multiLevelType w:val="multilevel"/>
    <w:tmpl w:val="6C4E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97D605E"/>
    <w:multiLevelType w:val="multilevel"/>
    <w:tmpl w:val="79AC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CD4E3E"/>
    <w:multiLevelType w:val="multilevel"/>
    <w:tmpl w:val="EECE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DB7DB0"/>
    <w:multiLevelType w:val="multilevel"/>
    <w:tmpl w:val="3CAA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E85EFC"/>
    <w:multiLevelType w:val="multilevel"/>
    <w:tmpl w:val="5E94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B547355"/>
    <w:multiLevelType w:val="multilevel"/>
    <w:tmpl w:val="AB74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07373A"/>
    <w:multiLevelType w:val="multilevel"/>
    <w:tmpl w:val="BE86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1E0AA8"/>
    <w:multiLevelType w:val="multilevel"/>
    <w:tmpl w:val="0166EC5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D635A5C"/>
    <w:multiLevelType w:val="hybridMultilevel"/>
    <w:tmpl w:val="BBD6B0F2"/>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36" w15:restartNumberingAfterBreak="0">
    <w:nsid w:val="2EDF5B5B"/>
    <w:multiLevelType w:val="multilevel"/>
    <w:tmpl w:val="FACE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0026E92"/>
    <w:multiLevelType w:val="multilevel"/>
    <w:tmpl w:val="55AA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5733C3"/>
    <w:multiLevelType w:val="multilevel"/>
    <w:tmpl w:val="1D54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BD0098"/>
    <w:multiLevelType w:val="multilevel"/>
    <w:tmpl w:val="DEC0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2FB7FB5"/>
    <w:multiLevelType w:val="multilevel"/>
    <w:tmpl w:val="0BEA5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51C2CD3"/>
    <w:multiLevelType w:val="multilevel"/>
    <w:tmpl w:val="C31A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CE6773"/>
    <w:multiLevelType w:val="multilevel"/>
    <w:tmpl w:val="D278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6CF5852"/>
    <w:multiLevelType w:val="multilevel"/>
    <w:tmpl w:val="28EC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BF5E2B"/>
    <w:multiLevelType w:val="multilevel"/>
    <w:tmpl w:val="B296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A033D66"/>
    <w:multiLevelType w:val="multilevel"/>
    <w:tmpl w:val="53FC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B2B1F1B"/>
    <w:multiLevelType w:val="multilevel"/>
    <w:tmpl w:val="FB86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CB707FB"/>
    <w:multiLevelType w:val="multilevel"/>
    <w:tmpl w:val="9A2C1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E062872"/>
    <w:multiLevelType w:val="multilevel"/>
    <w:tmpl w:val="9912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0AA7AC4"/>
    <w:multiLevelType w:val="multilevel"/>
    <w:tmpl w:val="19C4E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1F76601"/>
    <w:multiLevelType w:val="multilevel"/>
    <w:tmpl w:val="F14A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26A2109"/>
    <w:multiLevelType w:val="multilevel"/>
    <w:tmpl w:val="1866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42618EA"/>
    <w:multiLevelType w:val="multilevel"/>
    <w:tmpl w:val="1370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4DB3A7D"/>
    <w:multiLevelType w:val="multilevel"/>
    <w:tmpl w:val="300E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5AD33B5"/>
    <w:multiLevelType w:val="multilevel"/>
    <w:tmpl w:val="C780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93416AF"/>
    <w:multiLevelType w:val="multilevel"/>
    <w:tmpl w:val="EC78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A432C7E"/>
    <w:multiLevelType w:val="multilevel"/>
    <w:tmpl w:val="1EAE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AEF70EA"/>
    <w:multiLevelType w:val="multilevel"/>
    <w:tmpl w:val="4538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BAE06DA"/>
    <w:multiLevelType w:val="multilevel"/>
    <w:tmpl w:val="3520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CBB5434"/>
    <w:multiLevelType w:val="hybridMultilevel"/>
    <w:tmpl w:val="0C627D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4E3F0592"/>
    <w:multiLevelType w:val="multilevel"/>
    <w:tmpl w:val="AEBA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EAA255D"/>
    <w:multiLevelType w:val="multilevel"/>
    <w:tmpl w:val="2402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EC63629"/>
    <w:multiLevelType w:val="multilevel"/>
    <w:tmpl w:val="EC4A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EFF4FF6"/>
    <w:multiLevelType w:val="multilevel"/>
    <w:tmpl w:val="9CA6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FDD1500"/>
    <w:multiLevelType w:val="multilevel"/>
    <w:tmpl w:val="CAF6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1723FF0"/>
    <w:multiLevelType w:val="multilevel"/>
    <w:tmpl w:val="C85055F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1F60180"/>
    <w:multiLevelType w:val="multilevel"/>
    <w:tmpl w:val="5C78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3077B15"/>
    <w:multiLevelType w:val="multilevel"/>
    <w:tmpl w:val="7496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3646ADF"/>
    <w:multiLevelType w:val="multilevel"/>
    <w:tmpl w:val="63EC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3A76FF5"/>
    <w:multiLevelType w:val="multilevel"/>
    <w:tmpl w:val="ACEA2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49101D4"/>
    <w:multiLevelType w:val="multilevel"/>
    <w:tmpl w:val="A9F8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93C18FC"/>
    <w:multiLevelType w:val="multilevel"/>
    <w:tmpl w:val="46CA3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9E1563A"/>
    <w:multiLevelType w:val="multilevel"/>
    <w:tmpl w:val="4894B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A3324AE"/>
    <w:multiLevelType w:val="multilevel"/>
    <w:tmpl w:val="AF12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AD72FCF"/>
    <w:multiLevelType w:val="multilevel"/>
    <w:tmpl w:val="A288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B0A5EF1"/>
    <w:multiLevelType w:val="multilevel"/>
    <w:tmpl w:val="0DE6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BA759BC"/>
    <w:multiLevelType w:val="multilevel"/>
    <w:tmpl w:val="7170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D136FB3"/>
    <w:multiLevelType w:val="multilevel"/>
    <w:tmpl w:val="DCAE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E1753B2"/>
    <w:multiLevelType w:val="multilevel"/>
    <w:tmpl w:val="3750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2B57DCF"/>
    <w:multiLevelType w:val="multilevel"/>
    <w:tmpl w:val="5E0E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53A36B3"/>
    <w:multiLevelType w:val="multilevel"/>
    <w:tmpl w:val="6C824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829337E"/>
    <w:multiLevelType w:val="multilevel"/>
    <w:tmpl w:val="6526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C1533ED"/>
    <w:multiLevelType w:val="multilevel"/>
    <w:tmpl w:val="8D9E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C8A390A"/>
    <w:multiLevelType w:val="multilevel"/>
    <w:tmpl w:val="023E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F43393B"/>
    <w:multiLevelType w:val="multilevel"/>
    <w:tmpl w:val="ADC4A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23528B6"/>
    <w:multiLevelType w:val="multilevel"/>
    <w:tmpl w:val="2BCC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3BB27FC"/>
    <w:multiLevelType w:val="multilevel"/>
    <w:tmpl w:val="5B44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3E8529E"/>
    <w:multiLevelType w:val="multilevel"/>
    <w:tmpl w:val="8F82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42F0CBC"/>
    <w:multiLevelType w:val="multilevel"/>
    <w:tmpl w:val="8B0A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588292B"/>
    <w:multiLevelType w:val="multilevel"/>
    <w:tmpl w:val="3C1A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5B90D27"/>
    <w:multiLevelType w:val="multilevel"/>
    <w:tmpl w:val="7E74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6060A5B"/>
    <w:multiLevelType w:val="multilevel"/>
    <w:tmpl w:val="C9C6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64F7E52"/>
    <w:multiLevelType w:val="multilevel"/>
    <w:tmpl w:val="B73CE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76D5D91"/>
    <w:multiLevelType w:val="multilevel"/>
    <w:tmpl w:val="7F4E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78A4162"/>
    <w:multiLevelType w:val="multilevel"/>
    <w:tmpl w:val="3D2E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9557A84"/>
    <w:multiLevelType w:val="multilevel"/>
    <w:tmpl w:val="D300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98408BC"/>
    <w:multiLevelType w:val="multilevel"/>
    <w:tmpl w:val="7F929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A015154"/>
    <w:multiLevelType w:val="multilevel"/>
    <w:tmpl w:val="A3DE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A5B513F"/>
    <w:multiLevelType w:val="multilevel"/>
    <w:tmpl w:val="33D8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AA3158B"/>
    <w:multiLevelType w:val="multilevel"/>
    <w:tmpl w:val="6BA2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BC504F2"/>
    <w:multiLevelType w:val="multilevel"/>
    <w:tmpl w:val="B1D6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D2D761C"/>
    <w:multiLevelType w:val="multilevel"/>
    <w:tmpl w:val="DB30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D544260"/>
    <w:multiLevelType w:val="multilevel"/>
    <w:tmpl w:val="35B2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84"/>
  </w:num>
  <w:num w:numId="3">
    <w:abstractNumId w:val="92"/>
  </w:num>
  <w:num w:numId="4">
    <w:abstractNumId w:val="92"/>
    <w:lvlOverride w:ilvl="2">
      <w:startOverride w:val="2"/>
    </w:lvlOverride>
  </w:num>
  <w:num w:numId="5">
    <w:abstractNumId w:val="92"/>
    <w:lvlOverride w:ilvl="2">
      <w:startOverride w:val="3"/>
    </w:lvlOverride>
  </w:num>
  <w:num w:numId="6">
    <w:abstractNumId w:val="92"/>
    <w:lvlOverride w:ilvl="2">
      <w:startOverride w:val="4"/>
    </w:lvlOverride>
  </w:num>
  <w:num w:numId="7">
    <w:abstractNumId w:val="92"/>
    <w:lvlOverride w:ilvl="2">
      <w:startOverride w:val="5"/>
    </w:lvlOverride>
  </w:num>
  <w:num w:numId="8">
    <w:abstractNumId w:val="3"/>
  </w:num>
  <w:num w:numId="9">
    <w:abstractNumId w:val="68"/>
  </w:num>
  <w:num w:numId="10">
    <w:abstractNumId w:val="98"/>
  </w:num>
  <w:num w:numId="11">
    <w:abstractNumId w:val="4"/>
  </w:num>
  <w:num w:numId="12">
    <w:abstractNumId w:val="61"/>
  </w:num>
  <w:num w:numId="13">
    <w:abstractNumId w:val="22"/>
  </w:num>
  <w:num w:numId="14">
    <w:abstractNumId w:val="20"/>
  </w:num>
  <w:num w:numId="15">
    <w:abstractNumId w:val="21"/>
  </w:num>
  <w:num w:numId="16">
    <w:abstractNumId w:val="18"/>
  </w:num>
  <w:num w:numId="17">
    <w:abstractNumId w:val="16"/>
  </w:num>
  <w:num w:numId="18">
    <w:abstractNumId w:val="2"/>
  </w:num>
  <w:num w:numId="19">
    <w:abstractNumId w:val="27"/>
  </w:num>
  <w:num w:numId="20">
    <w:abstractNumId w:val="76"/>
  </w:num>
  <w:num w:numId="21">
    <w:abstractNumId w:val="87"/>
  </w:num>
  <w:num w:numId="22">
    <w:abstractNumId w:val="94"/>
  </w:num>
  <w:num w:numId="23">
    <w:abstractNumId w:val="65"/>
  </w:num>
  <w:num w:numId="24">
    <w:abstractNumId w:val="28"/>
  </w:num>
  <w:num w:numId="25">
    <w:abstractNumId w:val="39"/>
  </w:num>
  <w:num w:numId="26">
    <w:abstractNumId w:val="40"/>
  </w:num>
  <w:num w:numId="27">
    <w:abstractNumId w:val="54"/>
  </w:num>
  <w:num w:numId="28">
    <w:abstractNumId w:val="25"/>
  </w:num>
  <w:num w:numId="29">
    <w:abstractNumId w:val="29"/>
  </w:num>
  <w:num w:numId="30">
    <w:abstractNumId w:val="90"/>
  </w:num>
  <w:num w:numId="31">
    <w:abstractNumId w:val="62"/>
  </w:num>
  <w:num w:numId="32">
    <w:abstractNumId w:val="33"/>
  </w:num>
  <w:num w:numId="33">
    <w:abstractNumId w:val="86"/>
  </w:num>
  <w:num w:numId="34">
    <w:abstractNumId w:val="99"/>
  </w:num>
  <w:num w:numId="35">
    <w:abstractNumId w:val="88"/>
  </w:num>
  <w:num w:numId="36">
    <w:abstractNumId w:val="70"/>
  </w:num>
  <w:num w:numId="37">
    <w:abstractNumId w:val="97"/>
  </w:num>
  <w:num w:numId="38">
    <w:abstractNumId w:val="80"/>
  </w:num>
  <w:num w:numId="39">
    <w:abstractNumId w:val="57"/>
  </w:num>
  <w:num w:numId="40">
    <w:abstractNumId w:val="24"/>
  </w:num>
  <w:num w:numId="41">
    <w:abstractNumId w:val="101"/>
  </w:num>
  <w:num w:numId="42">
    <w:abstractNumId w:val="50"/>
  </w:num>
  <w:num w:numId="43">
    <w:abstractNumId w:val="32"/>
  </w:num>
  <w:num w:numId="44">
    <w:abstractNumId w:val="69"/>
  </w:num>
  <w:num w:numId="45">
    <w:abstractNumId w:val="5"/>
  </w:num>
  <w:num w:numId="46">
    <w:abstractNumId w:val="35"/>
  </w:num>
  <w:num w:numId="47">
    <w:abstractNumId w:val="58"/>
  </w:num>
  <w:num w:numId="48">
    <w:abstractNumId w:val="59"/>
  </w:num>
  <w:num w:numId="49">
    <w:abstractNumId w:val="7"/>
  </w:num>
  <w:num w:numId="50">
    <w:abstractNumId w:val="102"/>
  </w:num>
  <w:num w:numId="51">
    <w:abstractNumId w:val="14"/>
  </w:num>
  <w:num w:numId="52">
    <w:abstractNumId w:val="9"/>
  </w:num>
  <w:num w:numId="53">
    <w:abstractNumId w:val="38"/>
  </w:num>
  <w:num w:numId="54">
    <w:abstractNumId w:val="45"/>
  </w:num>
  <w:num w:numId="55">
    <w:abstractNumId w:val="52"/>
  </w:num>
  <w:num w:numId="56">
    <w:abstractNumId w:val="51"/>
  </w:num>
  <w:num w:numId="57">
    <w:abstractNumId w:val="77"/>
  </w:num>
  <w:num w:numId="58">
    <w:abstractNumId w:val="23"/>
  </w:num>
  <w:num w:numId="59">
    <w:abstractNumId w:val="81"/>
  </w:num>
  <w:num w:numId="60">
    <w:abstractNumId w:val="56"/>
  </w:num>
  <w:num w:numId="61">
    <w:abstractNumId w:val="96"/>
  </w:num>
  <w:num w:numId="62">
    <w:abstractNumId w:val="63"/>
  </w:num>
  <w:num w:numId="63">
    <w:abstractNumId w:val="66"/>
  </w:num>
  <w:num w:numId="64">
    <w:abstractNumId w:val="78"/>
  </w:num>
  <w:num w:numId="65">
    <w:abstractNumId w:val="79"/>
  </w:num>
  <w:num w:numId="66">
    <w:abstractNumId w:val="46"/>
  </w:num>
  <w:num w:numId="67">
    <w:abstractNumId w:val="13"/>
  </w:num>
  <w:num w:numId="68">
    <w:abstractNumId w:val="44"/>
  </w:num>
  <w:num w:numId="69">
    <w:abstractNumId w:val="71"/>
  </w:num>
  <w:num w:numId="70">
    <w:abstractNumId w:val="60"/>
  </w:num>
  <w:num w:numId="71">
    <w:abstractNumId w:val="49"/>
  </w:num>
  <w:num w:numId="72">
    <w:abstractNumId w:val="37"/>
  </w:num>
  <w:num w:numId="73">
    <w:abstractNumId w:val="31"/>
  </w:num>
  <w:num w:numId="74">
    <w:abstractNumId w:val="30"/>
  </w:num>
  <w:num w:numId="75">
    <w:abstractNumId w:val="67"/>
  </w:num>
  <w:num w:numId="76">
    <w:abstractNumId w:val="72"/>
  </w:num>
  <w:num w:numId="77">
    <w:abstractNumId w:val="95"/>
  </w:num>
  <w:num w:numId="78">
    <w:abstractNumId w:val="0"/>
  </w:num>
  <w:num w:numId="79">
    <w:abstractNumId w:val="75"/>
  </w:num>
  <w:num w:numId="80">
    <w:abstractNumId w:val="26"/>
  </w:num>
  <w:num w:numId="81">
    <w:abstractNumId w:val="1"/>
  </w:num>
  <w:num w:numId="82">
    <w:abstractNumId w:val="48"/>
  </w:num>
  <w:num w:numId="83">
    <w:abstractNumId w:val="74"/>
  </w:num>
  <w:num w:numId="84">
    <w:abstractNumId w:val="11"/>
  </w:num>
  <w:num w:numId="85">
    <w:abstractNumId w:val="53"/>
  </w:num>
  <w:num w:numId="86">
    <w:abstractNumId w:val="83"/>
  </w:num>
  <w:num w:numId="87">
    <w:abstractNumId w:val="8"/>
  </w:num>
  <w:num w:numId="88">
    <w:abstractNumId w:val="64"/>
  </w:num>
  <w:num w:numId="89">
    <w:abstractNumId w:val="17"/>
  </w:num>
  <w:num w:numId="90">
    <w:abstractNumId w:val="6"/>
  </w:num>
  <w:num w:numId="91">
    <w:abstractNumId w:val="42"/>
  </w:num>
  <w:num w:numId="92">
    <w:abstractNumId w:val="93"/>
  </w:num>
  <w:num w:numId="93">
    <w:abstractNumId w:val="43"/>
  </w:num>
  <w:num w:numId="94">
    <w:abstractNumId w:val="55"/>
  </w:num>
  <w:num w:numId="95">
    <w:abstractNumId w:val="15"/>
  </w:num>
  <w:num w:numId="96">
    <w:abstractNumId w:val="100"/>
  </w:num>
  <w:num w:numId="97">
    <w:abstractNumId w:val="19"/>
  </w:num>
  <w:num w:numId="98">
    <w:abstractNumId w:val="91"/>
  </w:num>
  <w:num w:numId="99">
    <w:abstractNumId w:val="10"/>
  </w:num>
  <w:num w:numId="100">
    <w:abstractNumId w:val="73"/>
  </w:num>
  <w:num w:numId="101">
    <w:abstractNumId w:val="85"/>
  </w:num>
  <w:num w:numId="102">
    <w:abstractNumId w:val="36"/>
  </w:num>
  <w:num w:numId="103">
    <w:abstractNumId w:val="41"/>
  </w:num>
  <w:num w:numId="104">
    <w:abstractNumId w:val="89"/>
  </w:num>
  <w:num w:numId="105">
    <w:abstractNumId w:val="12"/>
  </w:num>
  <w:num w:numId="106">
    <w:abstractNumId w:val="82"/>
  </w:num>
  <w:num w:numId="107">
    <w:abstractNumId w:val="3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26E"/>
    <w:rsid w:val="000000FF"/>
    <w:rsid w:val="00000838"/>
    <w:rsid w:val="00003205"/>
    <w:rsid w:val="0000703B"/>
    <w:rsid w:val="00012A99"/>
    <w:rsid w:val="0002241A"/>
    <w:rsid w:val="00025131"/>
    <w:rsid w:val="00041F69"/>
    <w:rsid w:val="00054008"/>
    <w:rsid w:val="0005446A"/>
    <w:rsid w:val="00057C78"/>
    <w:rsid w:val="0007422F"/>
    <w:rsid w:val="000836AD"/>
    <w:rsid w:val="000953AD"/>
    <w:rsid w:val="000A079E"/>
    <w:rsid w:val="000B01DA"/>
    <w:rsid w:val="000E4FC7"/>
    <w:rsid w:val="00116924"/>
    <w:rsid w:val="001256BF"/>
    <w:rsid w:val="00126938"/>
    <w:rsid w:val="00144DDD"/>
    <w:rsid w:val="00163245"/>
    <w:rsid w:val="00176863"/>
    <w:rsid w:val="001855E5"/>
    <w:rsid w:val="00193EB2"/>
    <w:rsid w:val="001B527A"/>
    <w:rsid w:val="001D6599"/>
    <w:rsid w:val="002006C0"/>
    <w:rsid w:val="002145CE"/>
    <w:rsid w:val="00222066"/>
    <w:rsid w:val="00242836"/>
    <w:rsid w:val="00243CFB"/>
    <w:rsid w:val="00263A9A"/>
    <w:rsid w:val="00283145"/>
    <w:rsid w:val="002D6A27"/>
    <w:rsid w:val="002E6A84"/>
    <w:rsid w:val="00300736"/>
    <w:rsid w:val="00326560"/>
    <w:rsid w:val="0033282D"/>
    <w:rsid w:val="00365E2F"/>
    <w:rsid w:val="00375273"/>
    <w:rsid w:val="00377FFD"/>
    <w:rsid w:val="00391C48"/>
    <w:rsid w:val="003A6666"/>
    <w:rsid w:val="003B3531"/>
    <w:rsid w:val="003C53EF"/>
    <w:rsid w:val="003C5F45"/>
    <w:rsid w:val="003D2B40"/>
    <w:rsid w:val="003D7000"/>
    <w:rsid w:val="00406228"/>
    <w:rsid w:val="00447106"/>
    <w:rsid w:val="00464FBF"/>
    <w:rsid w:val="00482A5F"/>
    <w:rsid w:val="00487350"/>
    <w:rsid w:val="0049487E"/>
    <w:rsid w:val="004C67D3"/>
    <w:rsid w:val="004D5F61"/>
    <w:rsid w:val="005013AB"/>
    <w:rsid w:val="00537E77"/>
    <w:rsid w:val="0054237A"/>
    <w:rsid w:val="00543057"/>
    <w:rsid w:val="00594227"/>
    <w:rsid w:val="005C41DE"/>
    <w:rsid w:val="005D4A87"/>
    <w:rsid w:val="005E6BE3"/>
    <w:rsid w:val="006068F3"/>
    <w:rsid w:val="00610EE8"/>
    <w:rsid w:val="006163F5"/>
    <w:rsid w:val="00627397"/>
    <w:rsid w:val="006402C9"/>
    <w:rsid w:val="00642A07"/>
    <w:rsid w:val="0065780C"/>
    <w:rsid w:val="00690B39"/>
    <w:rsid w:val="006C3AFF"/>
    <w:rsid w:val="006E2E07"/>
    <w:rsid w:val="00700E56"/>
    <w:rsid w:val="0070202B"/>
    <w:rsid w:val="00740B55"/>
    <w:rsid w:val="00741BA9"/>
    <w:rsid w:val="00743DBA"/>
    <w:rsid w:val="00747EA7"/>
    <w:rsid w:val="007500E5"/>
    <w:rsid w:val="007A4A73"/>
    <w:rsid w:val="007D2F0B"/>
    <w:rsid w:val="007F67E1"/>
    <w:rsid w:val="00800039"/>
    <w:rsid w:val="0080337E"/>
    <w:rsid w:val="00822A82"/>
    <w:rsid w:val="00842862"/>
    <w:rsid w:val="008428FE"/>
    <w:rsid w:val="00856810"/>
    <w:rsid w:val="00875A2C"/>
    <w:rsid w:val="008852BC"/>
    <w:rsid w:val="008A1AEE"/>
    <w:rsid w:val="008B7E76"/>
    <w:rsid w:val="008C1416"/>
    <w:rsid w:val="008C59F8"/>
    <w:rsid w:val="008D1F02"/>
    <w:rsid w:val="009074A2"/>
    <w:rsid w:val="00920DCA"/>
    <w:rsid w:val="00924DEF"/>
    <w:rsid w:val="009263D3"/>
    <w:rsid w:val="00927F13"/>
    <w:rsid w:val="00970595"/>
    <w:rsid w:val="00976886"/>
    <w:rsid w:val="009B0AD8"/>
    <w:rsid w:val="009B557B"/>
    <w:rsid w:val="009D445D"/>
    <w:rsid w:val="009E0042"/>
    <w:rsid w:val="00A07A6C"/>
    <w:rsid w:val="00A26ABB"/>
    <w:rsid w:val="00A648C7"/>
    <w:rsid w:val="00A710BC"/>
    <w:rsid w:val="00A710DA"/>
    <w:rsid w:val="00A71A51"/>
    <w:rsid w:val="00A837D3"/>
    <w:rsid w:val="00A85207"/>
    <w:rsid w:val="00AB3553"/>
    <w:rsid w:val="00AB3891"/>
    <w:rsid w:val="00AB6A78"/>
    <w:rsid w:val="00AD3F5A"/>
    <w:rsid w:val="00AD6CDF"/>
    <w:rsid w:val="00AF5425"/>
    <w:rsid w:val="00AF695C"/>
    <w:rsid w:val="00B021DC"/>
    <w:rsid w:val="00B21786"/>
    <w:rsid w:val="00B22112"/>
    <w:rsid w:val="00B31417"/>
    <w:rsid w:val="00B3146D"/>
    <w:rsid w:val="00B8309B"/>
    <w:rsid w:val="00BF358F"/>
    <w:rsid w:val="00C23DEF"/>
    <w:rsid w:val="00C376DE"/>
    <w:rsid w:val="00C414D4"/>
    <w:rsid w:val="00C46A2E"/>
    <w:rsid w:val="00C473F4"/>
    <w:rsid w:val="00C856D4"/>
    <w:rsid w:val="00CC0274"/>
    <w:rsid w:val="00CD1B8C"/>
    <w:rsid w:val="00D06B40"/>
    <w:rsid w:val="00D42C2D"/>
    <w:rsid w:val="00D629D5"/>
    <w:rsid w:val="00D721C7"/>
    <w:rsid w:val="00D84939"/>
    <w:rsid w:val="00D85DB0"/>
    <w:rsid w:val="00DD6604"/>
    <w:rsid w:val="00DE05CE"/>
    <w:rsid w:val="00DF34D9"/>
    <w:rsid w:val="00E11862"/>
    <w:rsid w:val="00E2089E"/>
    <w:rsid w:val="00E230AF"/>
    <w:rsid w:val="00E36383"/>
    <w:rsid w:val="00E55905"/>
    <w:rsid w:val="00E6226E"/>
    <w:rsid w:val="00E63C3A"/>
    <w:rsid w:val="00EB4D28"/>
    <w:rsid w:val="00F072A6"/>
    <w:rsid w:val="00F11963"/>
    <w:rsid w:val="00F20EE1"/>
    <w:rsid w:val="00F22BC3"/>
    <w:rsid w:val="00F30FA6"/>
    <w:rsid w:val="00F33BB9"/>
    <w:rsid w:val="00F43C5F"/>
    <w:rsid w:val="00F672FF"/>
    <w:rsid w:val="00F77B04"/>
    <w:rsid w:val="00F77FF7"/>
    <w:rsid w:val="00F8079C"/>
    <w:rsid w:val="00FA6935"/>
    <w:rsid w:val="00FC4519"/>
    <w:rsid w:val="00FC7FE0"/>
    <w:rsid w:val="00FE5715"/>
    <w:rsid w:val="00FF71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2E84EF"/>
  <w15:chartTrackingRefBased/>
  <w15:docId w15:val="{EA427E69-6601-4377-A351-3D9A22728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E622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E622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E6226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unhideWhenUsed/>
    <w:qFormat/>
    <w:rsid w:val="00E6226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unhideWhenUsed/>
    <w:qFormat/>
    <w:rsid w:val="00E6226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6226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6226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6226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6226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226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E6226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E6226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rsid w:val="00E6226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rsid w:val="00E6226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E6226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6226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6226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6226E"/>
    <w:rPr>
      <w:rFonts w:eastAsiaTheme="majorEastAsia" w:cstheme="majorBidi"/>
      <w:color w:val="272727" w:themeColor="text1" w:themeTint="D8"/>
    </w:rPr>
  </w:style>
  <w:style w:type="paragraph" w:styleId="Nzev">
    <w:name w:val="Title"/>
    <w:basedOn w:val="Normln"/>
    <w:next w:val="Normln"/>
    <w:link w:val="NzevChar"/>
    <w:uiPriority w:val="10"/>
    <w:qFormat/>
    <w:rsid w:val="00E622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6226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6226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6226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6226E"/>
    <w:pPr>
      <w:spacing w:before="160"/>
      <w:jc w:val="center"/>
    </w:pPr>
    <w:rPr>
      <w:i/>
      <w:iCs/>
      <w:color w:val="404040" w:themeColor="text1" w:themeTint="BF"/>
    </w:rPr>
  </w:style>
  <w:style w:type="character" w:customStyle="1" w:styleId="CittChar">
    <w:name w:val="Citát Char"/>
    <w:basedOn w:val="Standardnpsmoodstavce"/>
    <w:link w:val="Citt"/>
    <w:uiPriority w:val="29"/>
    <w:rsid w:val="00E6226E"/>
    <w:rPr>
      <w:i/>
      <w:iCs/>
      <w:color w:val="404040" w:themeColor="text1" w:themeTint="BF"/>
    </w:rPr>
  </w:style>
  <w:style w:type="paragraph" w:styleId="Odstavecseseznamem">
    <w:name w:val="List Paragraph"/>
    <w:basedOn w:val="Normln"/>
    <w:uiPriority w:val="34"/>
    <w:qFormat/>
    <w:rsid w:val="00E6226E"/>
    <w:pPr>
      <w:ind w:left="720"/>
      <w:contextualSpacing/>
    </w:pPr>
  </w:style>
  <w:style w:type="character" w:styleId="Zdraznnintenzivn">
    <w:name w:val="Intense Emphasis"/>
    <w:basedOn w:val="Standardnpsmoodstavce"/>
    <w:uiPriority w:val="21"/>
    <w:qFormat/>
    <w:rsid w:val="00E6226E"/>
    <w:rPr>
      <w:i/>
      <w:iCs/>
      <w:color w:val="0F4761" w:themeColor="accent1" w:themeShade="BF"/>
    </w:rPr>
  </w:style>
  <w:style w:type="paragraph" w:styleId="Vrazncitt">
    <w:name w:val="Intense Quote"/>
    <w:basedOn w:val="Normln"/>
    <w:next w:val="Normln"/>
    <w:link w:val="VrazncittChar"/>
    <w:uiPriority w:val="30"/>
    <w:qFormat/>
    <w:rsid w:val="00E622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6226E"/>
    <w:rPr>
      <w:i/>
      <w:iCs/>
      <w:color w:val="0F4761" w:themeColor="accent1" w:themeShade="BF"/>
    </w:rPr>
  </w:style>
  <w:style w:type="character" w:styleId="Odkazintenzivn">
    <w:name w:val="Intense Reference"/>
    <w:basedOn w:val="Standardnpsmoodstavce"/>
    <w:uiPriority w:val="32"/>
    <w:qFormat/>
    <w:rsid w:val="00E6226E"/>
    <w:rPr>
      <w:b/>
      <w:bCs/>
      <w:smallCaps/>
      <w:color w:val="0F4761" w:themeColor="accent1" w:themeShade="BF"/>
      <w:spacing w:val="5"/>
    </w:rPr>
  </w:style>
  <w:style w:type="paragraph" w:styleId="Bezmezer">
    <w:name w:val="No Spacing"/>
    <w:uiPriority w:val="1"/>
    <w:qFormat/>
    <w:rsid w:val="00C46A2E"/>
    <w:pPr>
      <w:spacing w:after="0" w:line="240" w:lineRule="auto"/>
    </w:pPr>
  </w:style>
  <w:style w:type="paragraph" w:styleId="Zhlav">
    <w:name w:val="header"/>
    <w:basedOn w:val="Normln"/>
    <w:link w:val="ZhlavChar"/>
    <w:uiPriority w:val="99"/>
    <w:unhideWhenUsed/>
    <w:rsid w:val="00E63C3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3C3A"/>
  </w:style>
  <w:style w:type="paragraph" w:styleId="Zpat">
    <w:name w:val="footer"/>
    <w:basedOn w:val="Normln"/>
    <w:link w:val="ZpatChar"/>
    <w:uiPriority w:val="99"/>
    <w:unhideWhenUsed/>
    <w:rsid w:val="00E63C3A"/>
    <w:pPr>
      <w:tabs>
        <w:tab w:val="center" w:pos="4536"/>
        <w:tab w:val="right" w:pos="9072"/>
      </w:tabs>
      <w:spacing w:after="0" w:line="240" w:lineRule="auto"/>
    </w:pPr>
  </w:style>
  <w:style w:type="character" w:customStyle="1" w:styleId="ZpatChar">
    <w:name w:val="Zápatí Char"/>
    <w:basedOn w:val="Standardnpsmoodstavce"/>
    <w:link w:val="Zpat"/>
    <w:uiPriority w:val="99"/>
    <w:rsid w:val="00E63C3A"/>
  </w:style>
  <w:style w:type="character" w:styleId="Odkaznakoment">
    <w:name w:val="annotation reference"/>
    <w:basedOn w:val="Standardnpsmoodstavce"/>
    <w:uiPriority w:val="99"/>
    <w:semiHidden/>
    <w:unhideWhenUsed/>
    <w:rsid w:val="00E36383"/>
    <w:rPr>
      <w:sz w:val="16"/>
      <w:szCs w:val="16"/>
    </w:rPr>
  </w:style>
  <w:style w:type="paragraph" w:styleId="Textkomente">
    <w:name w:val="annotation text"/>
    <w:basedOn w:val="Normln"/>
    <w:link w:val="TextkomenteChar"/>
    <w:uiPriority w:val="99"/>
    <w:semiHidden/>
    <w:unhideWhenUsed/>
    <w:rsid w:val="00E36383"/>
    <w:pPr>
      <w:spacing w:line="240" w:lineRule="auto"/>
    </w:pPr>
    <w:rPr>
      <w:sz w:val="20"/>
      <w:szCs w:val="20"/>
    </w:rPr>
  </w:style>
  <w:style w:type="character" w:customStyle="1" w:styleId="TextkomenteChar">
    <w:name w:val="Text komentáře Char"/>
    <w:basedOn w:val="Standardnpsmoodstavce"/>
    <w:link w:val="Textkomente"/>
    <w:uiPriority w:val="99"/>
    <w:semiHidden/>
    <w:rsid w:val="00E36383"/>
    <w:rPr>
      <w:sz w:val="20"/>
      <w:szCs w:val="20"/>
    </w:rPr>
  </w:style>
  <w:style w:type="paragraph" w:styleId="Pedmtkomente">
    <w:name w:val="annotation subject"/>
    <w:basedOn w:val="Textkomente"/>
    <w:next w:val="Textkomente"/>
    <w:link w:val="PedmtkomenteChar"/>
    <w:uiPriority w:val="99"/>
    <w:semiHidden/>
    <w:unhideWhenUsed/>
    <w:rsid w:val="00E36383"/>
    <w:rPr>
      <w:b/>
      <w:bCs/>
    </w:rPr>
  </w:style>
  <w:style w:type="character" w:customStyle="1" w:styleId="PedmtkomenteChar">
    <w:name w:val="Předmět komentáře Char"/>
    <w:basedOn w:val="TextkomenteChar"/>
    <w:link w:val="Pedmtkomente"/>
    <w:uiPriority w:val="99"/>
    <w:semiHidden/>
    <w:rsid w:val="00E36383"/>
    <w:rPr>
      <w:b/>
      <w:bCs/>
      <w:sz w:val="20"/>
      <w:szCs w:val="20"/>
    </w:rPr>
  </w:style>
  <w:style w:type="paragraph" w:styleId="Textbubliny">
    <w:name w:val="Balloon Text"/>
    <w:basedOn w:val="Normln"/>
    <w:link w:val="TextbublinyChar"/>
    <w:uiPriority w:val="99"/>
    <w:semiHidden/>
    <w:unhideWhenUsed/>
    <w:rsid w:val="00E3638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36383"/>
    <w:rPr>
      <w:rFonts w:ascii="Segoe UI" w:hAnsi="Segoe UI" w:cs="Segoe UI"/>
      <w:sz w:val="18"/>
      <w:szCs w:val="18"/>
    </w:rPr>
  </w:style>
  <w:style w:type="paragraph" w:styleId="Normlnweb">
    <w:name w:val="Normal (Web)"/>
    <w:basedOn w:val="Normln"/>
    <w:uiPriority w:val="99"/>
    <w:unhideWhenUsed/>
    <w:rsid w:val="0005446A"/>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29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34367-686F-40D3-8F0A-13C7C9CEE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11115</Words>
  <Characters>65579</Characters>
  <Application>Microsoft Office Word</Application>
  <DocSecurity>0</DocSecurity>
  <Lines>546</Lines>
  <Paragraphs>153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Karolína Váňová</dc:creator>
  <cp:keywords/>
  <dc:description/>
  <cp:lastModifiedBy>Michaela Němcová</cp:lastModifiedBy>
  <cp:revision>2</cp:revision>
  <cp:lastPrinted>2026-08-14T11:39:00Z</cp:lastPrinted>
  <dcterms:created xsi:type="dcterms:W3CDTF">2026-09-02T19:40:00Z</dcterms:created>
  <dcterms:modified xsi:type="dcterms:W3CDTF">2026-09-02T19:40:00Z</dcterms:modified>
</cp:coreProperties>
</file>