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ZŠ a MŠ JINCE - Slunečná 358 - 262 23 JINCE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Email: </w:t>
      </w:r>
      <w:r>
        <w:rPr>
          <w:rFonts w:ascii="CIDFont+F1" w:hAnsi="CIDFont+F1" w:cs="CIDFont+F1"/>
          <w:color w:val="0563C2"/>
          <w:sz w:val="24"/>
          <w:szCs w:val="24"/>
        </w:rPr>
        <w:t>info@msjince.cz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Internetové stránky: </w:t>
      </w:r>
      <w:r>
        <w:rPr>
          <w:rFonts w:ascii="CIDFont+F1" w:hAnsi="CIDFont+F1" w:cs="CIDFont+F1"/>
          <w:color w:val="0563C2"/>
          <w:sz w:val="24"/>
          <w:szCs w:val="24"/>
        </w:rPr>
        <w:t>www.msjince.cz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Zřizovatel a provozovatel</w:t>
      </w:r>
      <w:r w:rsidR="000D120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-</w:t>
      </w:r>
      <w:r w:rsidR="000D120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obec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 – Mgr. Petr Brychta, Ph.D.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Zástupce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MŠ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Ivana Šebková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tel. 606 670 369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 stravování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Lenka Andělová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tel. 723 045 406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Kontakty na jednotlivé třídy: 1. třída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Berušky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- 778 709 748</w:t>
      </w:r>
    </w:p>
    <w:p w:rsidR="006C3417" w:rsidRDefault="000D1208" w:rsidP="000D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6C3417">
        <w:rPr>
          <w:rFonts w:ascii="Times New Roman" w:hAnsi="Times New Roman" w:cs="Times New Roman"/>
          <w:color w:val="000000"/>
          <w:sz w:val="24"/>
          <w:szCs w:val="24"/>
        </w:rPr>
        <w:t xml:space="preserve"> 2. třída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6C3417">
        <w:rPr>
          <w:rFonts w:ascii="Times New Roman" w:hAnsi="Times New Roman" w:cs="Times New Roman"/>
          <w:color w:val="000000"/>
          <w:sz w:val="24"/>
          <w:szCs w:val="24"/>
        </w:rPr>
        <w:t xml:space="preserve"> Broučci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417">
        <w:rPr>
          <w:rFonts w:ascii="Times New Roman" w:hAnsi="Times New Roman" w:cs="Times New Roman"/>
          <w:color w:val="000000"/>
          <w:sz w:val="24"/>
          <w:szCs w:val="24"/>
        </w:rPr>
        <w:t>- 778 709 749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třída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Motýlci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- 778 709 753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 třída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Včeličky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- 778 709 754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5. třída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Žabičky</w:t>
      </w:r>
      <w:r w:rsidR="000D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- 778 709 755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 v MŠ je od 6.30 do 16.30 hod.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Omlouvání nepřítomnosti dítěte v MŠ je nutné do 7.45. hod., jinak se mu první den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počítá stravné.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může být z MŠ vyřazeno, pokud se bez omluvy nepřetržitě neúčastní vzdělávání po dobu delší než dva týdny §35 odst.1a nebo pokud zákonný zástupce opakovaně neuhradí úplatu za předškolní stravování §35 odst.1d. (školský zákon).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v posledním roce (povinná docházka) a děti s odkladem školní docházky jsou od úplaty osvobozeny.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Úplata za </w:t>
      </w:r>
      <w:r w:rsidR="00066FFC">
        <w:rPr>
          <w:rFonts w:ascii="Times New Roman" w:hAnsi="Times New Roman" w:cs="Times New Roman"/>
          <w:color w:val="000000"/>
          <w:sz w:val="24"/>
          <w:szCs w:val="24"/>
        </w:rPr>
        <w:t>předškolní vzdělávání je 440 K</w:t>
      </w:r>
      <w:bookmarkStart w:id="0" w:name="_GoBack"/>
      <w:bookmarkEnd w:id="0"/>
      <w:r w:rsidR="00753301"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Veškeré informace, týkající se naší MŠ naleznete na našich stránkách, popřípadě na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nástěnkách v každé šatně (Školní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vzděl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program, vyhlášku o předškolním vzdělávání, školní řád, provozní řád, organizaci různých akcí a výletů, apod.)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Každé dítě v MŠ potřebuje sáček na věci v šatně- bačkory, pyžamo, věci na převlečení pro případ promáčení, tepláky, gumovky, pláštěnku.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Pitný režim je zaveden v každé třídě v průběhu celého dne- džbánky s nápoji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Stravování dětí</w:t>
      </w:r>
    </w:p>
    <w:p w:rsidR="006C3417" w:rsidRP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Stravování probíhá v souladu s vyhláškou o školním stravování č. 107/2005. Děti jsou do věkových kategorií zařazovány na dobu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roku tj. od 1. 9. až 31. 8., ve kterém dosahují uvedeného věku.</w:t>
      </w:r>
    </w:p>
    <w:p w:rsidR="00A2168F" w:rsidRDefault="00A2168F"/>
    <w:sectPr w:rsidR="00A2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DE1"/>
    <w:multiLevelType w:val="hybridMultilevel"/>
    <w:tmpl w:val="B256F9D2"/>
    <w:lvl w:ilvl="0" w:tplc="946A11A8">
      <w:numFmt w:val="bullet"/>
      <w:lvlText w:val="-"/>
      <w:lvlJc w:val="left"/>
      <w:pPr>
        <w:ind w:left="2679" w:hanging="360"/>
      </w:pPr>
      <w:rPr>
        <w:rFonts w:ascii="CIDFont+F1" w:eastAsiaTheme="minorHAnsi" w:hAnsi="CIDFont+F1" w:cs="CIDFont+F1" w:hint="default"/>
      </w:rPr>
    </w:lvl>
    <w:lvl w:ilvl="1" w:tplc="04050003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17"/>
    <w:rsid w:val="00066FFC"/>
    <w:rsid w:val="000D1208"/>
    <w:rsid w:val="006C3417"/>
    <w:rsid w:val="00753301"/>
    <w:rsid w:val="00A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F45"/>
  <w15:chartTrackingRefBased/>
  <w15:docId w15:val="{758F0B37-E204-4C79-837E-768D3276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4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skolka</cp:lastModifiedBy>
  <cp:revision>5</cp:revision>
  <dcterms:created xsi:type="dcterms:W3CDTF">2023-06-13T11:14:00Z</dcterms:created>
  <dcterms:modified xsi:type="dcterms:W3CDTF">2023-06-13T20:08:00Z</dcterms:modified>
</cp:coreProperties>
</file>